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96852" w14:textId="3B674A3A" w:rsidR="00712AC7" w:rsidRDefault="00066245">
      <w:pPr>
        <w:pStyle w:val="50"/>
        <w:shd w:val="clear" w:color="auto" w:fill="auto"/>
        <w:spacing w:before="120" w:after="120" w:line="240" w:lineRule="auto"/>
        <w:ind w:left="40"/>
        <w:jc w:val="right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Приложение № </w:t>
      </w:r>
      <w:r w:rsidR="002C4644" w:rsidRPr="00D0794B">
        <w:rPr>
          <w:rFonts w:ascii="Arial" w:hAnsi="Arial" w:cs="Arial"/>
          <w:bCs/>
          <w:iCs/>
          <w:sz w:val="20"/>
          <w:szCs w:val="20"/>
        </w:rPr>
        <w:t>7</w:t>
      </w:r>
      <w:r>
        <w:rPr>
          <w:rFonts w:ascii="Arial" w:hAnsi="Arial" w:cs="Arial"/>
          <w:bCs/>
          <w:iCs/>
          <w:sz w:val="20"/>
          <w:szCs w:val="20"/>
        </w:rPr>
        <w:t xml:space="preserve"> к Договору</w:t>
      </w:r>
    </w:p>
    <w:p w14:paraId="5113F3B8" w14:textId="7AB59305" w:rsidR="00712AC7" w:rsidRDefault="00066245">
      <w:pPr>
        <w:pStyle w:val="50"/>
        <w:shd w:val="clear" w:color="auto" w:fill="auto"/>
        <w:spacing w:before="120" w:after="120" w:line="240" w:lineRule="auto"/>
        <w:ind w:left="40"/>
        <w:jc w:val="right"/>
        <w:rPr>
          <w:b/>
          <w:bCs/>
          <w:i/>
          <w:iCs/>
          <w:sz w:val="22"/>
          <w:szCs w:val="22"/>
        </w:rPr>
      </w:pPr>
      <w:r>
        <w:rPr>
          <w:rFonts w:ascii="Arial" w:hAnsi="Arial" w:cs="Arial"/>
          <w:bCs/>
          <w:iCs/>
          <w:sz w:val="20"/>
          <w:szCs w:val="20"/>
        </w:rPr>
        <w:t>№ _____ от "____" ___________202</w:t>
      </w:r>
      <w:r w:rsidR="00D0794B">
        <w:rPr>
          <w:rFonts w:ascii="Arial" w:hAnsi="Arial" w:cs="Arial"/>
          <w:bCs/>
          <w:iCs/>
          <w:sz w:val="20"/>
          <w:szCs w:val="20"/>
        </w:rPr>
        <w:t>6</w:t>
      </w:r>
      <w:r>
        <w:rPr>
          <w:rFonts w:ascii="Arial" w:hAnsi="Arial" w:cs="Arial"/>
          <w:bCs/>
          <w:iCs/>
          <w:sz w:val="20"/>
          <w:szCs w:val="20"/>
        </w:rPr>
        <w:t xml:space="preserve"> г</w:t>
      </w:r>
      <w:r>
        <w:rPr>
          <w:b/>
          <w:bCs/>
          <w:i/>
          <w:iCs/>
          <w:sz w:val="22"/>
          <w:szCs w:val="22"/>
        </w:rPr>
        <w:t>.</w:t>
      </w:r>
    </w:p>
    <w:p w14:paraId="0579C346" w14:textId="77777777" w:rsidR="00712AC7" w:rsidRDefault="00712AC7">
      <w:pPr>
        <w:pStyle w:val="af1"/>
        <w:rPr>
          <w:rFonts w:ascii="Times New Roman" w:hAnsi="Times New Roman" w:cs="Times New Roman"/>
          <w:sz w:val="22"/>
          <w:szCs w:val="22"/>
        </w:rPr>
      </w:pPr>
    </w:p>
    <w:p w14:paraId="2B44F759" w14:textId="77777777" w:rsidR="00712AC7" w:rsidRDefault="00066245">
      <w:pPr>
        <w:keepNext/>
        <w:widowControl w:val="0"/>
        <w:spacing w:before="120" w:line="240" w:lineRule="auto"/>
        <w:jc w:val="center"/>
        <w:outlineLvl w:val="0"/>
        <w:rPr>
          <w:rFonts w:ascii="Arial" w:eastAsia="Times New Roman" w:hAnsi="Arial" w:cs="Arial"/>
          <w:bCs/>
          <w:kern w:val="32"/>
          <w:sz w:val="22"/>
          <w:szCs w:val="22"/>
        </w:rPr>
      </w:pPr>
      <w:r>
        <w:rPr>
          <w:rFonts w:ascii="Arial" w:eastAsia="Times New Roman" w:hAnsi="Arial" w:cs="Arial"/>
          <w:b/>
          <w:kern w:val="32"/>
          <w:sz w:val="22"/>
          <w:szCs w:val="22"/>
        </w:rPr>
        <w:t xml:space="preserve">СОГЛАШЕНИЕ </w:t>
      </w:r>
      <w:r>
        <w:rPr>
          <w:rFonts w:ascii="Arial" w:eastAsia="Times New Roman" w:hAnsi="Arial" w:cs="Arial"/>
          <w:b/>
          <w:kern w:val="32"/>
          <w:sz w:val="22"/>
          <w:szCs w:val="22"/>
        </w:rPr>
        <w:br/>
        <w:t xml:space="preserve">о соблюдении Подрядчиком требований в области охраны труда, </w:t>
      </w:r>
      <w:r>
        <w:rPr>
          <w:rFonts w:ascii="Arial" w:eastAsia="Times New Roman" w:hAnsi="Arial" w:cs="Arial"/>
          <w:b/>
          <w:kern w:val="32"/>
          <w:sz w:val="22"/>
          <w:szCs w:val="22"/>
        </w:rPr>
        <w:br/>
        <w:t>охраны окружающей среды, промышленной и пожарной безопасности</w:t>
      </w:r>
      <w:r>
        <w:rPr>
          <w:rFonts w:ascii="Arial" w:eastAsia="Times New Roman" w:hAnsi="Arial" w:cs="Arial"/>
          <w:b/>
          <w:bCs/>
          <w:kern w:val="32"/>
          <w:sz w:val="22"/>
          <w:szCs w:val="22"/>
        </w:rPr>
        <w:t xml:space="preserve">, </w:t>
      </w:r>
      <w:r>
        <w:rPr>
          <w:rFonts w:ascii="Arial" w:eastAsia="Times New Roman" w:hAnsi="Arial" w:cs="Arial"/>
          <w:b/>
          <w:bCs/>
          <w:kern w:val="32"/>
          <w:sz w:val="22"/>
          <w:szCs w:val="22"/>
        </w:rPr>
        <w:br/>
        <w:t>режима допуска и пребывания на территории Объектов Заказчика</w:t>
      </w:r>
    </w:p>
    <w:p w14:paraId="0FD1DD8A" w14:textId="77777777" w:rsidR="00712AC7" w:rsidRDefault="00712AC7">
      <w:pPr>
        <w:widowControl w:val="0"/>
        <w:spacing w:before="120" w:line="240" w:lineRule="auto"/>
        <w:jc w:val="right"/>
        <w:rPr>
          <w:rFonts w:ascii="Arial" w:eastAsia="Times New Roman" w:hAnsi="Arial" w:cs="Arial"/>
          <w:sz w:val="22"/>
          <w:szCs w:val="22"/>
        </w:rPr>
      </w:pPr>
    </w:p>
    <w:p w14:paraId="012CA033" w14:textId="0B450C58" w:rsidR="00712AC7" w:rsidRDefault="00066245">
      <w:pPr>
        <w:widowControl w:val="0"/>
        <w:spacing w:before="120" w:line="240" w:lineRule="auto"/>
        <w:jc w:val="right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"___" __________202</w:t>
      </w:r>
      <w:r w:rsidR="00D0794B">
        <w:rPr>
          <w:rFonts w:ascii="Arial" w:eastAsia="Times New Roman" w:hAnsi="Arial" w:cs="Arial"/>
          <w:sz w:val="22"/>
          <w:szCs w:val="22"/>
        </w:rPr>
        <w:t>6</w:t>
      </w:r>
      <w:r>
        <w:rPr>
          <w:rFonts w:ascii="Arial" w:eastAsia="Times New Roman" w:hAnsi="Arial" w:cs="Arial"/>
          <w:sz w:val="22"/>
          <w:szCs w:val="22"/>
        </w:rPr>
        <w:t xml:space="preserve"> г.</w:t>
      </w:r>
    </w:p>
    <w:p w14:paraId="280A6652" w14:textId="77777777" w:rsidR="00712AC7" w:rsidRDefault="00712AC7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5EF8382E" w14:textId="18978610" w:rsidR="00B10371" w:rsidRPr="00B10371" w:rsidRDefault="00B10371" w:rsidP="00B10371">
      <w:pPr>
        <w:widowControl w:val="0"/>
        <w:spacing w:after="0" w:line="240" w:lineRule="auto"/>
        <w:ind w:firstLine="851"/>
        <w:jc w:val="both"/>
        <w:rPr>
          <w:rFonts w:ascii="Arial" w:eastAsia="Times New Roman" w:hAnsi="Arial" w:cs="Arial"/>
          <w:spacing w:val="-5"/>
          <w:sz w:val="22"/>
          <w:szCs w:val="22"/>
        </w:rPr>
      </w:pPr>
      <w:bookmarkStart w:id="0" w:name="_Hlk200119872"/>
      <w:bookmarkStart w:id="1" w:name="_Hlk200466212"/>
      <w:bookmarkStart w:id="2" w:name="_Hlk200465981"/>
      <w:r w:rsidRPr="00B10371">
        <w:rPr>
          <w:rFonts w:ascii="Arial" w:eastAsia="Times New Roman" w:hAnsi="Arial" w:cs="Arial"/>
          <w:sz w:val="22"/>
          <w:szCs w:val="22"/>
        </w:rPr>
        <w:t xml:space="preserve">Филиал «Разрез </w:t>
      </w:r>
      <w:proofErr w:type="spellStart"/>
      <w:r w:rsidRPr="00B10371">
        <w:rPr>
          <w:rFonts w:ascii="Arial" w:eastAsia="Times New Roman" w:hAnsi="Arial" w:cs="Arial"/>
          <w:sz w:val="22"/>
          <w:szCs w:val="22"/>
        </w:rPr>
        <w:t>Жеронский</w:t>
      </w:r>
      <w:proofErr w:type="spellEnd"/>
      <w:r w:rsidRPr="00B10371">
        <w:rPr>
          <w:rFonts w:ascii="Arial" w:eastAsia="Times New Roman" w:hAnsi="Arial" w:cs="Arial"/>
          <w:sz w:val="22"/>
          <w:szCs w:val="22"/>
        </w:rPr>
        <w:t>» Общества с ограниченной ответственностью «ЭН+ УГОЛЬ»</w:t>
      </w:r>
      <w:r w:rsidRPr="00B10371">
        <w:rPr>
          <w:rFonts w:ascii="Arial" w:eastAsia="Times New Roman" w:hAnsi="Arial" w:cs="Arial"/>
          <w:b/>
          <w:bCs/>
          <w:sz w:val="22"/>
          <w:szCs w:val="22"/>
        </w:rPr>
        <w:t>, именуемое в дальнейшем «</w:t>
      </w:r>
      <w:r w:rsidRPr="00B10371">
        <w:rPr>
          <w:rFonts w:ascii="Arial" w:eastAsia="Times New Roman" w:hAnsi="Arial" w:cs="Arial"/>
          <w:sz w:val="22"/>
          <w:szCs w:val="22"/>
        </w:rPr>
        <w:t>Заказчик</w:t>
      </w:r>
      <w:r w:rsidRPr="00B10371">
        <w:rPr>
          <w:rFonts w:ascii="Arial" w:eastAsia="Times New Roman" w:hAnsi="Arial" w:cs="Arial"/>
          <w:b/>
          <w:bCs/>
          <w:sz w:val="22"/>
          <w:szCs w:val="22"/>
        </w:rPr>
        <w:t xml:space="preserve">», в лице </w:t>
      </w:r>
      <w:r w:rsidRPr="00B10371">
        <w:rPr>
          <w:rFonts w:ascii="Arial" w:eastAsia="Times New Roman" w:hAnsi="Arial" w:cs="Arial"/>
          <w:bCs/>
          <w:sz w:val="22"/>
          <w:szCs w:val="22"/>
        </w:rPr>
        <w:t>генерального</w:t>
      </w:r>
      <w:r w:rsidRPr="00B10371">
        <w:rPr>
          <w:rFonts w:ascii="Arial" w:eastAsia="Times New Roman" w:hAnsi="Arial" w:cs="Arial"/>
          <w:b/>
          <w:bCs/>
          <w:sz w:val="22"/>
          <w:szCs w:val="22"/>
        </w:rPr>
        <w:t xml:space="preserve"> </w:t>
      </w:r>
      <w:r w:rsidRPr="00B10371">
        <w:rPr>
          <w:rFonts w:ascii="Arial" w:eastAsia="Times New Roman" w:hAnsi="Arial" w:cs="Arial"/>
          <w:sz w:val="22"/>
          <w:szCs w:val="22"/>
        </w:rPr>
        <w:t xml:space="preserve">директора </w:t>
      </w:r>
      <w:r w:rsidRPr="00B10371">
        <w:rPr>
          <w:rFonts w:ascii="Arial" w:eastAsia="Times New Roman" w:hAnsi="Arial" w:cs="Arial"/>
          <w:color w:val="000000"/>
          <w:sz w:val="22"/>
          <w:szCs w:val="22"/>
        </w:rPr>
        <w:t>ООО «ЭН+ УГОЛЬ»</w:t>
      </w:r>
      <w:r w:rsidRPr="00B10371">
        <w:rPr>
          <w:rFonts w:ascii="Arial" w:eastAsia="Times New Roman" w:hAnsi="Arial" w:cs="Arial"/>
          <w:sz w:val="22"/>
          <w:szCs w:val="22"/>
        </w:rPr>
        <w:t> Иванова Сергея Леонидовича</w:t>
      </w:r>
      <w:r w:rsidRPr="00B10371">
        <w:rPr>
          <w:rFonts w:ascii="Arial" w:eastAsia="Times New Roman" w:hAnsi="Arial" w:cs="Arial"/>
          <w:b/>
          <w:bCs/>
          <w:sz w:val="22"/>
          <w:szCs w:val="22"/>
        </w:rPr>
        <w:t>, действующего на основании Устава</w:t>
      </w:r>
      <w:r w:rsidRPr="00B10371">
        <w:rPr>
          <w:rFonts w:ascii="Arial" w:eastAsia="Times New Roman" w:hAnsi="Arial" w:cs="Arial"/>
          <w:sz w:val="22"/>
          <w:szCs w:val="22"/>
        </w:rPr>
        <w:t>, с одной стороны, и</w:t>
      </w:r>
      <w:r w:rsidRPr="00B10371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D0794B">
        <w:rPr>
          <w:rFonts w:ascii="Arial" w:eastAsia="Times New Roman" w:hAnsi="Arial" w:cs="Arial"/>
          <w:b/>
          <w:sz w:val="22"/>
          <w:szCs w:val="22"/>
        </w:rPr>
        <w:t>___________________________________________</w:t>
      </w:r>
      <w:r w:rsidRPr="00B10371">
        <w:rPr>
          <w:rFonts w:ascii="Arial" w:eastAsia="Times New Roman" w:hAnsi="Arial" w:cs="Arial"/>
          <w:sz w:val="22"/>
          <w:szCs w:val="22"/>
        </w:rPr>
        <w:t>, именуемое в дальнейшем «</w:t>
      </w:r>
      <w:r w:rsidRPr="00B10371">
        <w:rPr>
          <w:rFonts w:ascii="Arial" w:eastAsia="Times New Roman" w:hAnsi="Arial" w:cs="Arial"/>
          <w:b/>
          <w:sz w:val="22"/>
          <w:szCs w:val="22"/>
        </w:rPr>
        <w:t>Подрядчик»,</w:t>
      </w:r>
      <w:r w:rsidRPr="00B10371">
        <w:rPr>
          <w:rFonts w:ascii="Arial" w:eastAsia="Times New Roman" w:hAnsi="Arial" w:cs="Arial"/>
          <w:sz w:val="22"/>
          <w:szCs w:val="22"/>
        </w:rPr>
        <w:t xml:space="preserve"> в лице директора </w:t>
      </w:r>
      <w:bookmarkEnd w:id="0"/>
      <w:r w:rsidR="00D0794B">
        <w:rPr>
          <w:rFonts w:ascii="Arial" w:eastAsia="Times New Roman" w:hAnsi="Arial" w:cs="Arial"/>
          <w:sz w:val="22"/>
          <w:szCs w:val="22"/>
        </w:rPr>
        <w:t>______________________________</w:t>
      </w:r>
      <w:r w:rsidRPr="00B10371">
        <w:rPr>
          <w:rFonts w:ascii="Arial" w:eastAsia="Times New Roman" w:hAnsi="Arial" w:cs="Arial"/>
          <w:sz w:val="22"/>
          <w:szCs w:val="22"/>
        </w:rPr>
        <w:t>, действующего на основании устава, с другой стороны, заключили</w:t>
      </w:r>
      <w:r w:rsidRPr="00B10371">
        <w:rPr>
          <w:rFonts w:ascii="Arial" w:eastAsia="Times New Roman" w:hAnsi="Arial" w:cs="Arial"/>
          <w:spacing w:val="4"/>
          <w:sz w:val="22"/>
          <w:szCs w:val="22"/>
        </w:rPr>
        <w:t xml:space="preserve"> настоящее соглашение (далее – «Соглашение») к договору №</w:t>
      </w:r>
      <w:r w:rsidRPr="00B10371">
        <w:rPr>
          <w:rFonts w:ascii="Arial" w:eastAsia="Times New Roman" w:hAnsi="Arial" w:cs="Arial"/>
          <w:bCs/>
          <w:sz w:val="22"/>
          <w:szCs w:val="22"/>
        </w:rPr>
        <w:t xml:space="preserve"> __________________     </w:t>
      </w:r>
      <w:r w:rsidRPr="00B10371">
        <w:rPr>
          <w:rFonts w:ascii="Arial" w:eastAsia="Times New Roman" w:hAnsi="Arial" w:cs="Arial"/>
          <w:spacing w:val="4"/>
          <w:sz w:val="22"/>
          <w:szCs w:val="22"/>
        </w:rPr>
        <w:t xml:space="preserve"> от  __.__________.202</w:t>
      </w:r>
      <w:r w:rsidR="00D0794B">
        <w:rPr>
          <w:rFonts w:ascii="Arial" w:eastAsia="Times New Roman" w:hAnsi="Arial" w:cs="Arial"/>
          <w:spacing w:val="4"/>
          <w:sz w:val="22"/>
          <w:szCs w:val="22"/>
        </w:rPr>
        <w:t>6</w:t>
      </w:r>
      <w:r w:rsidRPr="00B10371">
        <w:rPr>
          <w:rFonts w:ascii="Arial" w:eastAsia="Times New Roman" w:hAnsi="Arial" w:cs="Arial"/>
          <w:spacing w:val="4"/>
          <w:sz w:val="22"/>
          <w:szCs w:val="22"/>
        </w:rPr>
        <w:t xml:space="preserve"> г. (далее – «Договор») о нижеследующем</w:t>
      </w:r>
      <w:bookmarkEnd w:id="1"/>
      <w:r w:rsidRPr="00B10371">
        <w:rPr>
          <w:rFonts w:ascii="Arial" w:eastAsia="Times New Roman" w:hAnsi="Arial" w:cs="Arial"/>
          <w:spacing w:val="-5"/>
          <w:sz w:val="22"/>
          <w:szCs w:val="22"/>
        </w:rPr>
        <w:t>:</w:t>
      </w:r>
    </w:p>
    <w:bookmarkEnd w:id="2"/>
    <w:p w14:paraId="22BAA19D" w14:textId="77777777" w:rsidR="00712AC7" w:rsidRPr="00B10371" w:rsidRDefault="00712AC7">
      <w:pPr>
        <w:widowControl w:val="0"/>
        <w:spacing w:before="120" w:line="240" w:lineRule="auto"/>
        <w:jc w:val="both"/>
        <w:rPr>
          <w:rFonts w:ascii="Arial" w:eastAsia="Times New Roman" w:hAnsi="Arial" w:cs="Arial"/>
          <w:spacing w:val="-3"/>
          <w:sz w:val="22"/>
          <w:szCs w:val="22"/>
        </w:rPr>
      </w:pPr>
    </w:p>
    <w:p w14:paraId="6CD6C333" w14:textId="77777777" w:rsidR="00712AC7" w:rsidRDefault="0006624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>Основные положения</w:t>
      </w:r>
    </w:p>
    <w:p w14:paraId="060B5A17" w14:textId="77777777" w:rsidR="00712AC7" w:rsidRDefault="00066245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>
        <w:rPr>
          <w:rFonts w:ascii="Arial" w:eastAsia="Times New Roman" w:hAnsi="Arial" w:cs="Arial"/>
          <w:sz w:val="22"/>
          <w:szCs w:val="22"/>
        </w:rPr>
        <w:t xml:space="preserve"> несёт ответственность за соблюдение требований законодательных и иных нормативно-правовых актов в области:</w:t>
      </w:r>
    </w:p>
    <w:p w14:paraId="7C8BE0D2" w14:textId="77777777" w:rsidR="00712AC7" w:rsidRDefault="00066245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охраны труда,</w:t>
      </w:r>
    </w:p>
    <w:p w14:paraId="1D3CC889" w14:textId="77777777" w:rsidR="00712AC7" w:rsidRDefault="00066245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противопожарного режима,</w:t>
      </w:r>
    </w:p>
    <w:p w14:paraId="3FE5E724" w14:textId="77777777" w:rsidR="00712AC7" w:rsidRDefault="00066245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промышленной безопасности,</w:t>
      </w:r>
    </w:p>
    <w:p w14:paraId="71E132D5" w14:textId="77777777" w:rsidR="00712AC7" w:rsidRDefault="00066245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охраны окружающей среды,</w:t>
      </w:r>
    </w:p>
    <w:p w14:paraId="6767FEA7" w14:textId="77777777" w:rsidR="00712AC7" w:rsidRDefault="00066245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Arial" w:eastAsia="Times New Roman" w:hAnsi="Arial" w:cs="Arial"/>
          <w:spacing w:val="-2"/>
          <w:sz w:val="22"/>
          <w:szCs w:val="22"/>
        </w:rPr>
      </w:pPr>
      <w:r>
        <w:rPr>
          <w:rFonts w:ascii="Arial" w:eastAsia="Times New Roman" w:hAnsi="Arial" w:cs="Arial"/>
          <w:spacing w:val="-2"/>
          <w:sz w:val="22"/>
          <w:szCs w:val="22"/>
        </w:rPr>
        <w:t xml:space="preserve">а также за обеспечение в ходе выполнения </w:t>
      </w:r>
      <w:r>
        <w:rPr>
          <w:rFonts w:ascii="Arial" w:eastAsia="Times New Roman" w:hAnsi="Arial" w:cs="Arial"/>
          <w:b/>
          <w:bCs/>
          <w:spacing w:val="-2"/>
          <w:sz w:val="22"/>
          <w:szCs w:val="22"/>
        </w:rPr>
        <w:t>Работ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привлечёнными </w:t>
      </w:r>
      <w:r>
        <w:rPr>
          <w:rFonts w:ascii="Arial" w:eastAsia="Times New Roman" w:hAnsi="Arial" w:cs="Arial"/>
          <w:b/>
          <w:bCs/>
          <w:spacing w:val="-2"/>
          <w:sz w:val="22"/>
          <w:szCs w:val="22"/>
        </w:rPr>
        <w:t>Подрядчиком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</w:t>
      </w:r>
      <w:r>
        <w:rPr>
          <w:rFonts w:ascii="Arial" w:eastAsia="Times New Roman" w:hAnsi="Arial" w:cs="Arial"/>
          <w:b/>
          <w:bCs/>
          <w:spacing w:val="-2"/>
          <w:sz w:val="22"/>
          <w:szCs w:val="22"/>
        </w:rPr>
        <w:t>Субподрядными организациями</w:t>
      </w:r>
      <w:r>
        <w:rPr>
          <w:rFonts w:ascii="Arial" w:eastAsia="Times New Roman" w:hAnsi="Arial" w:cs="Arial"/>
          <w:spacing w:val="-2"/>
          <w:sz w:val="22"/>
          <w:szCs w:val="22"/>
        </w:rPr>
        <w:t>.</w:t>
      </w:r>
    </w:p>
    <w:p w14:paraId="1BA12E74" w14:textId="77777777" w:rsidR="00712AC7" w:rsidRDefault="00066245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Заказчику</w:t>
      </w:r>
      <w:r>
        <w:rPr>
          <w:rFonts w:ascii="Arial" w:eastAsia="Times New Roman" w:hAnsi="Arial" w:cs="Arial"/>
          <w:sz w:val="22"/>
          <w:szCs w:val="22"/>
        </w:rPr>
        <w:t xml:space="preserve">, в том числе на территории, переданной по </w:t>
      </w:r>
      <w:r>
        <w:rPr>
          <w:rFonts w:ascii="Arial" w:eastAsia="Times New Roman" w:hAnsi="Arial" w:cs="Arial"/>
          <w:b/>
          <w:bCs/>
          <w:sz w:val="22"/>
          <w:szCs w:val="22"/>
        </w:rPr>
        <w:t>Акту-допуску</w:t>
      </w:r>
      <w:r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>
        <w:rPr>
          <w:rFonts w:ascii="Arial" w:eastAsia="Times New Roman" w:hAnsi="Arial" w:cs="Arial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>
        <w:rPr>
          <w:rFonts w:ascii="Arial" w:eastAsia="Times New Roman" w:hAnsi="Arial" w:cs="Arial"/>
          <w:b/>
          <w:bCs/>
          <w:sz w:val="22"/>
          <w:szCs w:val="22"/>
        </w:rPr>
        <w:t>ЛНА</w:t>
      </w:r>
      <w:r>
        <w:rPr>
          <w:rFonts w:ascii="Arial" w:eastAsia="Times New Roman" w:hAnsi="Arial" w:cs="Arial"/>
          <w:sz w:val="22"/>
          <w:szCs w:val="22"/>
        </w:rPr>
        <w:t xml:space="preserve">»), размещенных на веб-сайте: </w:t>
      </w:r>
      <w:commentRangeStart w:id="3"/>
      <w:r>
        <w:fldChar w:fldCharType="begin"/>
      </w:r>
      <w:r>
        <w:rPr>
          <w:rFonts w:ascii="Arial" w:hAnsi="Arial" w:cs="Arial"/>
          <w:sz w:val="22"/>
          <w:szCs w:val="22"/>
        </w:rPr>
        <w:instrText xml:space="preserve"> HYPERLINK "https://td.enplus.ru/ru/zakupki-rabot-i-uslug/dokumenty.php" </w:instrText>
      </w:r>
      <w:r>
        <w:fldChar w:fldCharType="separate"/>
      </w:r>
      <w:r>
        <w:rPr>
          <w:rStyle w:val="a3"/>
          <w:rFonts w:ascii="Arial" w:hAnsi="Arial" w:cs="Arial"/>
          <w:sz w:val="22"/>
          <w:szCs w:val="22"/>
        </w:rPr>
        <w:t>https://td.enplus.ru/ru/zakupki-rabot-i-uslug/dokumenty.php</w:t>
      </w:r>
      <w:r>
        <w:rPr>
          <w:rStyle w:val="a3"/>
          <w:rFonts w:ascii="Arial" w:hAnsi="Arial" w:cs="Arial"/>
          <w:sz w:val="22"/>
          <w:szCs w:val="22"/>
        </w:rPr>
        <w:fldChar w:fldCharType="end"/>
      </w:r>
      <w:commentRangeEnd w:id="3"/>
      <w:r>
        <w:rPr>
          <w:rStyle w:val="a8"/>
          <w:rFonts w:ascii="Arial" w:hAnsi="Arial" w:cs="Arial"/>
          <w:sz w:val="22"/>
          <w:szCs w:val="22"/>
        </w:rPr>
        <w:commentReference w:id="3"/>
      </w:r>
      <w:r>
        <w:rPr>
          <w:rFonts w:ascii="Arial" w:eastAsia="Times New Roman" w:hAnsi="Arial" w:cs="Arial"/>
          <w:b/>
          <w:i/>
          <w:sz w:val="22"/>
          <w:szCs w:val="22"/>
        </w:rPr>
        <w:t>.</w:t>
      </w:r>
    </w:p>
    <w:p w14:paraId="117FCD31" w14:textId="77777777" w:rsidR="00712AC7" w:rsidRDefault="00066245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Перечень ЛНА в области охраны труда, охраны окружающей среды, промышленной и пожарной безопасности Заказчика может быть дополнен, а их требования изменяться, о чём уведомляется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>
        <w:rPr>
          <w:rFonts w:ascii="Arial" w:eastAsia="Times New Roman" w:hAnsi="Arial" w:cs="Arial"/>
          <w:sz w:val="22"/>
          <w:szCs w:val="22"/>
        </w:rPr>
        <w:t xml:space="preserve">. Все вновь утверждённые ЛНА и планы мероприятий в области охраны труда, охраны окружающей среды, промышленной и пожарной безопасности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 xml:space="preserve"> обязательны для выполнения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>
        <w:rPr>
          <w:rFonts w:ascii="Arial" w:eastAsia="Times New Roman" w:hAnsi="Arial" w:cs="Arial"/>
          <w:sz w:val="22"/>
          <w:szCs w:val="22"/>
        </w:rPr>
        <w:t xml:space="preserve"> и его </w:t>
      </w:r>
      <w:r>
        <w:rPr>
          <w:rFonts w:ascii="Arial" w:eastAsia="Times New Roman" w:hAnsi="Arial" w:cs="Arial"/>
          <w:b/>
          <w:bCs/>
          <w:sz w:val="22"/>
          <w:szCs w:val="22"/>
        </w:rPr>
        <w:t>Субподрядными организациями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6EEF9B5A" w14:textId="77777777" w:rsidR="00712AC7" w:rsidRDefault="00066245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hAnsi="Arial" w:cs="Arial"/>
          <w:spacing w:val="-6"/>
          <w:sz w:val="22"/>
          <w:szCs w:val="22"/>
        </w:rPr>
      </w:pPr>
      <w:r>
        <w:rPr>
          <w:rFonts w:ascii="Arial" w:eastAsia="Times New Roman" w:hAnsi="Arial" w:cs="Arial"/>
          <w:b/>
          <w:bCs/>
          <w:spacing w:val="-6"/>
          <w:sz w:val="22"/>
          <w:szCs w:val="22"/>
        </w:rPr>
        <w:t>Подрядчик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>
        <w:rPr>
          <w:rFonts w:ascii="Arial" w:eastAsia="Times New Roman" w:hAnsi="Arial" w:cs="Arial"/>
          <w:b/>
          <w:bCs/>
          <w:spacing w:val="-6"/>
          <w:sz w:val="22"/>
          <w:szCs w:val="22"/>
        </w:rPr>
        <w:t>Заказчика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>
        <w:rPr>
          <w:rFonts w:ascii="Arial" w:eastAsia="Times New Roman" w:hAnsi="Arial" w:cs="Arial"/>
          <w:b/>
          <w:bCs/>
          <w:spacing w:val="-6"/>
          <w:sz w:val="22"/>
          <w:szCs w:val="22"/>
        </w:rPr>
        <w:t>Соглашения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>
        <w:rPr>
          <w:rFonts w:ascii="Arial" w:eastAsia="Times New Roman" w:hAnsi="Arial" w:cs="Arial"/>
          <w:b/>
          <w:bCs/>
          <w:spacing w:val="-6"/>
          <w:sz w:val="22"/>
          <w:szCs w:val="22"/>
        </w:rPr>
        <w:t>Заказчика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. </w:t>
      </w:r>
      <w:r>
        <w:rPr>
          <w:rFonts w:ascii="Arial" w:eastAsia="Times New Roman" w:hAnsi="Arial" w:cs="Arial"/>
          <w:b/>
          <w:bCs/>
          <w:spacing w:val="-6"/>
          <w:sz w:val="22"/>
          <w:szCs w:val="22"/>
        </w:rPr>
        <w:t>Подрядчик</w:t>
      </w:r>
      <w:r>
        <w:rPr>
          <w:rFonts w:ascii="Arial" w:eastAsia="Times New Roman" w:hAnsi="Arial" w:cs="Arial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7927C1A1" w14:textId="77777777" w:rsidR="00712AC7" w:rsidRDefault="00066245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>
        <w:rPr>
          <w:rFonts w:ascii="Arial" w:eastAsia="Times New Roman" w:hAnsi="Arial" w:cs="Arial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>
        <w:rPr>
          <w:rFonts w:ascii="Arial" w:eastAsia="Times New Roman" w:hAnsi="Arial" w:cs="Arial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Подрядчику</w:t>
      </w:r>
      <w:r>
        <w:rPr>
          <w:rFonts w:ascii="Arial" w:eastAsia="Times New Roman" w:hAnsi="Arial" w:cs="Arial"/>
          <w:sz w:val="22"/>
          <w:szCs w:val="22"/>
        </w:rPr>
        <w:t xml:space="preserve">, который, в свою очередь, обязан устранить выявленные представителями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 xml:space="preserve"> нарушения законодательства, условий </w:t>
      </w:r>
      <w:r>
        <w:rPr>
          <w:rFonts w:ascii="Arial" w:eastAsia="Times New Roman" w:hAnsi="Arial" w:cs="Arial"/>
          <w:b/>
          <w:bCs/>
          <w:sz w:val="22"/>
          <w:szCs w:val="22"/>
        </w:rPr>
        <w:t>Договора</w:t>
      </w:r>
      <w:r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 w:cs="Arial"/>
          <w:b/>
          <w:bCs/>
          <w:sz w:val="22"/>
          <w:szCs w:val="22"/>
        </w:rPr>
        <w:t>ЛНА</w:t>
      </w:r>
      <w:r>
        <w:rPr>
          <w:rFonts w:ascii="Arial" w:eastAsia="Times New Roman" w:hAnsi="Arial" w:cs="Arial"/>
          <w:sz w:val="22"/>
          <w:szCs w:val="22"/>
        </w:rPr>
        <w:t xml:space="preserve"> Заказчика с последующим уведомлением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 xml:space="preserve"> о проделанной работе согласно Акту аудита или контрольной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проверки.</w:t>
      </w:r>
    </w:p>
    <w:p w14:paraId="053C3A19" w14:textId="77777777" w:rsidR="00712AC7" w:rsidRDefault="00066245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>
        <w:rPr>
          <w:rFonts w:ascii="Arial" w:eastAsia="Times New Roman" w:hAnsi="Arial" w:cs="Arial"/>
          <w:sz w:val="22"/>
          <w:szCs w:val="22"/>
        </w:rPr>
        <w:t xml:space="preserve"> и </w:t>
      </w:r>
      <w:r>
        <w:rPr>
          <w:rFonts w:ascii="Arial" w:eastAsia="Times New Roman" w:hAnsi="Arial" w:cs="Arial"/>
          <w:b/>
          <w:bCs/>
          <w:sz w:val="22"/>
          <w:szCs w:val="22"/>
        </w:rPr>
        <w:t>Субподрядные организации</w:t>
      </w:r>
      <w:r>
        <w:rPr>
          <w:rFonts w:ascii="Arial" w:eastAsia="Times New Roman" w:hAnsi="Arial" w:cs="Arial"/>
          <w:sz w:val="22"/>
          <w:szCs w:val="22"/>
        </w:rPr>
        <w:t xml:space="preserve">, привлечённые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>
        <w:rPr>
          <w:rFonts w:ascii="Arial" w:eastAsia="Times New Roman" w:hAnsi="Arial" w:cs="Arial"/>
          <w:sz w:val="22"/>
          <w:szCs w:val="22"/>
        </w:rPr>
        <w:t xml:space="preserve">, обязаны в </w:t>
      </w:r>
      <w:r>
        <w:rPr>
          <w:rFonts w:ascii="Arial" w:eastAsia="Times New Roman" w:hAnsi="Arial" w:cs="Arial"/>
          <w:sz w:val="22"/>
          <w:szCs w:val="22"/>
        </w:rPr>
        <w:lastRenderedPageBreak/>
        <w:t xml:space="preserve">любое время допускать к месту проведения Работ представителей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 xml:space="preserve">, сотрудников службы безопасности и охранных предприятий, обслуживающих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728D8741" w14:textId="77777777" w:rsidR="00712AC7" w:rsidRDefault="00066245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Руководитель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 обязан предоставить по запросу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 xml:space="preserve"> копии документов, подтверждающих соблюдение требований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>
        <w:rPr>
          <w:rFonts w:ascii="Arial" w:eastAsia="Times New Roman" w:hAnsi="Arial" w:cs="Arial"/>
          <w:b/>
          <w:bCs/>
          <w:sz w:val="22"/>
          <w:szCs w:val="22"/>
        </w:rPr>
        <w:t>ЛНА</w:t>
      </w:r>
      <w:r>
        <w:rPr>
          <w:rFonts w:ascii="Arial" w:eastAsia="Times New Roman" w:hAnsi="Arial" w:cs="Arial"/>
          <w:sz w:val="22"/>
          <w:szCs w:val="22"/>
        </w:rPr>
        <w:t xml:space="preserve"> Заказчика и настоящего </w:t>
      </w:r>
      <w:r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3A8AAEF7" w14:textId="77777777" w:rsidR="00712AC7" w:rsidRDefault="00066245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>
        <w:rPr>
          <w:rFonts w:ascii="Arial" w:eastAsia="Times New Roman" w:hAnsi="Arial" w:cs="Arial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>
        <w:rPr>
          <w:rFonts w:ascii="Arial" w:eastAsia="Times New Roman" w:hAnsi="Arial" w:cs="Arial"/>
          <w:b/>
          <w:bCs/>
          <w:sz w:val="22"/>
          <w:szCs w:val="22"/>
        </w:rPr>
        <w:t>Субподрядными организациями</w:t>
      </w:r>
      <w:r>
        <w:rPr>
          <w:rFonts w:ascii="Arial" w:eastAsia="Times New Roman" w:hAnsi="Arial" w:cs="Arial"/>
          <w:sz w:val="22"/>
          <w:szCs w:val="22"/>
        </w:rPr>
        <w:t xml:space="preserve"> по настоящему </w:t>
      </w:r>
      <w:r>
        <w:rPr>
          <w:rFonts w:ascii="Arial" w:eastAsia="Times New Roman" w:hAnsi="Arial" w:cs="Arial"/>
          <w:b/>
          <w:bCs/>
          <w:sz w:val="22"/>
          <w:szCs w:val="22"/>
        </w:rPr>
        <w:t>Соглашению</w:t>
      </w:r>
      <w:r>
        <w:rPr>
          <w:rFonts w:ascii="Arial" w:eastAsia="Times New Roman" w:hAnsi="Arial" w:cs="Arial"/>
          <w:sz w:val="22"/>
          <w:szCs w:val="22"/>
        </w:rPr>
        <w:t xml:space="preserve"> полностью возлагается на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, включая оплату штрафных санкций, предусмотренных </w:t>
      </w:r>
      <w:r>
        <w:rPr>
          <w:rFonts w:ascii="Arial" w:eastAsia="Times New Roman" w:hAnsi="Arial" w:cs="Arial"/>
          <w:b/>
          <w:bCs/>
          <w:sz w:val="22"/>
          <w:szCs w:val="22"/>
        </w:rPr>
        <w:t>Договором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7567185D" w14:textId="77777777" w:rsidR="00712AC7" w:rsidRDefault="00066245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В случае нарушения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>
        <w:rPr>
          <w:rFonts w:ascii="Arial" w:eastAsia="Times New Roman" w:hAnsi="Arial" w:cs="Arial"/>
          <w:sz w:val="22"/>
          <w:szCs w:val="22"/>
        </w:rPr>
        <w:t xml:space="preserve"> и / или его </w:t>
      </w:r>
      <w:r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организацией</w:t>
      </w:r>
      <w:r>
        <w:rPr>
          <w:rFonts w:ascii="Arial" w:eastAsia="Times New Roman" w:hAnsi="Arial" w:cs="Arial"/>
          <w:sz w:val="22"/>
          <w:szCs w:val="22"/>
        </w:rPr>
        <w:t xml:space="preserve"> действующего законодательства либо ЛНА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>
        <w:rPr>
          <w:rFonts w:ascii="Arial" w:eastAsia="Times New Roman" w:hAnsi="Arial" w:cs="Arial"/>
          <w:sz w:val="22"/>
          <w:szCs w:val="22"/>
        </w:rPr>
        <w:t xml:space="preserve"> вправе расторгнуть </w:t>
      </w:r>
      <w:r>
        <w:rPr>
          <w:rFonts w:ascii="Arial" w:eastAsia="Times New Roman" w:hAnsi="Arial" w:cs="Arial"/>
          <w:b/>
          <w:bCs/>
          <w:sz w:val="22"/>
          <w:szCs w:val="22"/>
        </w:rPr>
        <w:t>Договор</w:t>
      </w:r>
      <w:r>
        <w:rPr>
          <w:rFonts w:ascii="Arial" w:eastAsia="Times New Roman" w:hAnsi="Arial" w:cs="Arial"/>
          <w:sz w:val="22"/>
          <w:szCs w:val="22"/>
        </w:rPr>
        <w:t xml:space="preserve"> в порядке, предусмотренном условиями </w:t>
      </w:r>
      <w:r>
        <w:rPr>
          <w:rFonts w:ascii="Arial" w:eastAsia="Times New Roman" w:hAnsi="Arial" w:cs="Arial"/>
          <w:b/>
          <w:bCs/>
          <w:sz w:val="22"/>
          <w:szCs w:val="22"/>
        </w:rPr>
        <w:t>Договора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0F1E9170" w14:textId="77777777" w:rsidR="00712AC7" w:rsidRDefault="00712AC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2BE2DA9" w14:textId="77777777" w:rsidR="00712AC7" w:rsidRDefault="00066245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 xml:space="preserve">Общие требования к документации Подрядчика </w:t>
      </w:r>
      <w:r>
        <w:rPr>
          <w:rFonts w:ascii="Arial" w:eastAsia="Times New Roman" w:hAnsi="Arial" w:cs="Arial"/>
          <w:b/>
          <w:sz w:val="22"/>
          <w:szCs w:val="22"/>
        </w:rPr>
        <w:br/>
        <w:t xml:space="preserve">в области охраны труда, охраны окружающей среды, </w:t>
      </w:r>
      <w:r>
        <w:rPr>
          <w:rFonts w:ascii="Arial" w:eastAsia="Times New Roman" w:hAnsi="Arial" w:cs="Arial"/>
          <w:b/>
          <w:sz w:val="22"/>
          <w:szCs w:val="22"/>
        </w:rPr>
        <w:br/>
        <w:t>промышленной и пожарной безопасности</w:t>
      </w:r>
    </w:p>
    <w:p w14:paraId="74EA7A2B" w14:textId="77777777" w:rsidR="00712AC7" w:rsidRDefault="00066245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</w:rPr>
      </w:pPr>
      <w:r>
        <w:rPr>
          <w:rFonts w:ascii="Arial" w:hAnsi="Arial" w:cs="Arial"/>
          <w:i w:val="0"/>
          <w:color w:val="auto"/>
        </w:rPr>
        <w:t>Подрядчик</w:t>
      </w:r>
      <w:r>
        <w:rPr>
          <w:rFonts w:ascii="Arial" w:hAnsi="Arial" w:cs="Arial"/>
          <w:b w:val="0"/>
          <w:bCs/>
          <w:i w:val="0"/>
          <w:color w:val="auto"/>
        </w:rPr>
        <w:t xml:space="preserve"> должен иметь:</w:t>
      </w:r>
    </w:p>
    <w:p w14:paraId="625DB24A" w14:textId="77777777" w:rsidR="00712AC7" w:rsidRDefault="00066245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 (далее – "</w:t>
      </w:r>
      <w:r>
        <w:rPr>
          <w:rFonts w:ascii="Arial" w:hAnsi="Arial" w:cs="Arial"/>
          <w:bCs/>
          <w:i w:val="0"/>
          <w:color w:val="auto"/>
        </w:rPr>
        <w:t>СУОТ</w:t>
      </w:r>
      <w:r>
        <w:rPr>
          <w:rFonts w:ascii="Arial" w:hAnsi="Arial" w:cs="Arial"/>
          <w:b w:val="0"/>
          <w:i w:val="0"/>
          <w:color w:val="auto"/>
        </w:rPr>
        <w:t>"): положение о СУОТ; организационно-распорядительную документацию (далее – "</w:t>
      </w:r>
      <w:r>
        <w:rPr>
          <w:rFonts w:ascii="Arial" w:hAnsi="Arial" w:cs="Arial"/>
          <w:bCs/>
          <w:i w:val="0"/>
          <w:color w:val="auto"/>
        </w:rPr>
        <w:t>ОРД</w:t>
      </w:r>
      <w:r>
        <w:rPr>
          <w:rFonts w:ascii="Arial" w:hAnsi="Arial" w:cs="Arial"/>
          <w:b w:val="0"/>
          <w:i w:val="0"/>
          <w:color w:val="auto"/>
        </w:rPr>
        <w:t>")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Акта-допуска и выдачи Наряда-допуска); лиц, ответственных за безопасное выполнение работ подъёмными сооружениями);</w:t>
      </w:r>
    </w:p>
    <w:p w14:paraId="3F8DA5A9" w14:textId="77777777" w:rsidR="00712AC7" w:rsidRDefault="00066245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документы, подтверждающие обучение и проверку знаний работников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 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 и </w:t>
      </w:r>
      <w:r>
        <w:rPr>
          <w:rFonts w:ascii="Arial" w:hAnsi="Arial" w:cs="Arial"/>
          <w:bCs/>
          <w:i w:val="0"/>
          <w:color w:val="auto"/>
        </w:rPr>
        <w:t>Субподрядной организации</w:t>
      </w:r>
      <w:r>
        <w:rPr>
          <w:rFonts w:ascii="Arial" w:hAnsi="Arial" w:cs="Arial"/>
          <w:b w:val="0"/>
          <w:i w:val="0"/>
          <w:color w:val="auto"/>
        </w:rPr>
        <w:t xml:space="preserve">, прошедших профессиональную подготовку и повышение квалификации; протоколы обучения, удостоверения об обучении / аттестации персонала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 и </w:t>
      </w:r>
      <w:r>
        <w:rPr>
          <w:rFonts w:ascii="Arial" w:hAnsi="Arial" w:cs="Arial"/>
          <w:bCs/>
          <w:i w:val="0"/>
          <w:color w:val="auto"/>
        </w:rPr>
        <w:t>Субподрядной организации</w:t>
      </w:r>
      <w:r>
        <w:rPr>
          <w:rFonts w:ascii="Arial" w:hAnsi="Arial" w:cs="Arial"/>
          <w:b w:val="0"/>
          <w:i w:val="0"/>
          <w:color w:val="auto"/>
        </w:rPr>
        <w:t xml:space="preserve"> по электробезопасности; протоколы обучения </w:t>
      </w:r>
      <w:r>
        <w:rPr>
          <w:rFonts w:ascii="Arial" w:hAnsi="Arial" w:cs="Arial"/>
          <w:bCs/>
          <w:i w:val="0"/>
          <w:color w:val="auto"/>
        </w:rPr>
        <w:t>Работам</w:t>
      </w:r>
      <w:r>
        <w:rPr>
          <w:rFonts w:ascii="Arial" w:hAnsi="Arial" w:cs="Arial"/>
          <w:b w:val="0"/>
          <w:i w:val="0"/>
          <w:color w:val="auto"/>
        </w:rPr>
        <w:t xml:space="preserve"> на высоте; иные необходимые документы);</w:t>
      </w:r>
    </w:p>
    <w:p w14:paraId="38192A00" w14:textId="77777777" w:rsidR="00712AC7" w:rsidRDefault="00066245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документы, подтверждающие обучение работников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 и </w:t>
      </w:r>
      <w:r>
        <w:rPr>
          <w:rFonts w:ascii="Arial" w:hAnsi="Arial" w:cs="Arial"/>
          <w:bCs/>
          <w:i w:val="0"/>
          <w:color w:val="auto"/>
        </w:rPr>
        <w:t>Субподрядной организации</w:t>
      </w:r>
      <w:r>
        <w:rPr>
          <w:rFonts w:ascii="Arial" w:hAnsi="Arial" w:cs="Arial"/>
          <w:b w:val="0"/>
          <w:i w:val="0"/>
          <w:color w:val="auto"/>
        </w:rPr>
        <w:t xml:space="preserve">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– программам повышения квалификации в области пожарной безопасности;</w:t>
      </w:r>
    </w:p>
    <w:p w14:paraId="386D012A" w14:textId="77777777" w:rsidR="00712AC7" w:rsidRDefault="00066245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48D286D1" w14:textId="77777777" w:rsidR="00712AC7" w:rsidRDefault="00066245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Работ по настоящему </w:t>
      </w:r>
      <w:r>
        <w:rPr>
          <w:rFonts w:ascii="Arial" w:hAnsi="Arial" w:cs="Arial"/>
          <w:bCs/>
          <w:i w:val="0"/>
          <w:color w:val="auto"/>
        </w:rPr>
        <w:t>Договору</w:t>
      </w:r>
      <w:r>
        <w:rPr>
          <w:rFonts w:ascii="Arial" w:hAnsi="Arial" w:cs="Arial"/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F8AE29B" w14:textId="77777777" w:rsidR="00712AC7" w:rsidRDefault="00066245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действующий 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Работ по настоящему </w:t>
      </w:r>
      <w:r>
        <w:rPr>
          <w:rFonts w:ascii="Arial" w:hAnsi="Arial" w:cs="Arial"/>
          <w:bCs/>
          <w:i w:val="0"/>
          <w:color w:val="auto"/>
        </w:rPr>
        <w:t>Договору</w:t>
      </w:r>
      <w:r>
        <w:rPr>
          <w:rFonts w:ascii="Arial" w:hAnsi="Arial" w:cs="Arial"/>
          <w:b w:val="0"/>
          <w:i w:val="0"/>
          <w:color w:val="auto"/>
        </w:rPr>
        <w:t>;</w:t>
      </w:r>
    </w:p>
    <w:p w14:paraId="1E24369E" w14:textId="77777777" w:rsidR="00712AC7" w:rsidRDefault="00066245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действующую лицензию на сбор, транспортирование, обработку, утилизацию, обезвреживание, размещение отходов I – IV классов опасности, полученную в соответствии с Федеральным законом от 04.05.2011 № 99-ФЗ "О лицензировании отдельных видов деятельности» и с учётом требований Федерального закона от 24.06.1998 № 89-ФЗ "Об отходах производства и потребления" (при выполнении данных работ силами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>);</w:t>
      </w:r>
    </w:p>
    <w:p w14:paraId="6E500ADC" w14:textId="77777777" w:rsidR="00712AC7" w:rsidRDefault="00066245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lastRenderedPageBreak/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– IV классов опасности, у лиц, которые допущены </w:t>
      </w:r>
      <w:r>
        <w:rPr>
          <w:rFonts w:ascii="Arial" w:hAnsi="Arial" w:cs="Arial"/>
          <w:bCs/>
          <w:i w:val="0"/>
          <w:color w:val="auto"/>
        </w:rPr>
        <w:t>Подрядчиком</w:t>
      </w:r>
      <w:r>
        <w:rPr>
          <w:rFonts w:ascii="Arial" w:hAnsi="Arial" w:cs="Arial"/>
          <w:b w:val="0"/>
          <w:i w:val="0"/>
          <w:color w:val="auto"/>
        </w:rPr>
        <w:t xml:space="preserve"> к сбору, транспортированию, обработке, утилизации, обезвреживанию, размещению отходов I – IV классов опасности (при выполнении данных работ силами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>);</w:t>
      </w:r>
    </w:p>
    <w:p w14:paraId="0FBD945C" w14:textId="77777777" w:rsidR="00712AC7" w:rsidRDefault="00066245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действующий договор со специализированной организацией, осуществляющей вывоз хозяйственно-бытовых стоков (при условии их образования во время выполнения Работ по настоящему </w:t>
      </w:r>
      <w:r>
        <w:rPr>
          <w:rFonts w:ascii="Arial" w:hAnsi="Arial" w:cs="Arial"/>
          <w:bCs/>
          <w:i w:val="0"/>
          <w:color w:val="auto"/>
        </w:rPr>
        <w:t>Договору</w:t>
      </w:r>
      <w:r>
        <w:rPr>
          <w:rFonts w:ascii="Arial" w:hAnsi="Arial" w:cs="Arial"/>
          <w:b w:val="0"/>
          <w:i w:val="0"/>
          <w:color w:val="auto"/>
        </w:rPr>
        <w:t>) и имеющей договор водоотведения с гарантирующей организацией;</w:t>
      </w:r>
    </w:p>
    <w:p w14:paraId="76F13967" w14:textId="77777777" w:rsidR="00712AC7" w:rsidRDefault="00066245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документы, подтверждающие право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 на пользование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 74-ФЗ);</w:t>
      </w:r>
    </w:p>
    <w:p w14:paraId="1F341629" w14:textId="77777777" w:rsidR="00712AC7" w:rsidRDefault="00066245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документы, подтверждающие выполнение </w:t>
      </w:r>
      <w:r>
        <w:rPr>
          <w:rFonts w:ascii="Arial" w:hAnsi="Arial" w:cs="Arial"/>
          <w:bCs/>
          <w:i w:val="0"/>
          <w:color w:val="auto"/>
        </w:rPr>
        <w:t>Подрядчиком</w:t>
      </w:r>
      <w:r>
        <w:rPr>
          <w:rFonts w:ascii="Arial" w:hAnsi="Arial" w:cs="Arial"/>
          <w:b w:val="0"/>
          <w:i w:val="0"/>
          <w:color w:val="auto"/>
        </w:rPr>
        <w:t xml:space="preserve"> требований по ведению в установленном порядке учёта объёма забора (изъятия) водных ресурсов из водных объектов и объёма сброса сточных вод, их качества, регулярных наблюдений за водными объектами и их водо-охранными зонами;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ресурсов.</w:t>
      </w:r>
    </w:p>
    <w:p w14:paraId="2C42F28B" w14:textId="77777777" w:rsidR="00712AC7" w:rsidRDefault="00066245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Представители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, работники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 и </w:t>
      </w:r>
      <w:r>
        <w:rPr>
          <w:rFonts w:ascii="Arial" w:hAnsi="Arial" w:cs="Arial"/>
          <w:bCs/>
          <w:i w:val="0"/>
          <w:color w:val="auto"/>
        </w:rPr>
        <w:t>Субподрядной организации</w:t>
      </w:r>
      <w:r>
        <w:rPr>
          <w:rFonts w:ascii="Arial" w:hAnsi="Arial" w:cs="Arial"/>
          <w:b w:val="0"/>
          <w:i w:val="0"/>
          <w:color w:val="auto"/>
        </w:rPr>
        <w:t xml:space="preserve"> должны иметь пропуск на территорию </w:t>
      </w:r>
      <w:r>
        <w:rPr>
          <w:rFonts w:ascii="Arial" w:hAnsi="Arial" w:cs="Arial"/>
          <w:bCs/>
          <w:i w:val="0"/>
          <w:color w:val="auto"/>
        </w:rPr>
        <w:t>Заказчика</w:t>
      </w:r>
      <w:r>
        <w:rPr>
          <w:rFonts w:ascii="Arial" w:hAnsi="Arial" w:cs="Arial"/>
          <w:b w:val="0"/>
          <w:i w:val="0"/>
          <w:color w:val="auto"/>
        </w:rPr>
        <w:t xml:space="preserve"> и обязаны предъявлять их работникам </w:t>
      </w:r>
      <w:r>
        <w:rPr>
          <w:rFonts w:ascii="Arial" w:hAnsi="Arial" w:cs="Arial"/>
          <w:bCs/>
          <w:i w:val="0"/>
          <w:color w:val="auto"/>
        </w:rPr>
        <w:t>Заказчика</w:t>
      </w:r>
      <w:r>
        <w:rPr>
          <w:rFonts w:ascii="Arial" w:hAnsi="Arial" w:cs="Arial"/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1F5F9B8F" w14:textId="77777777" w:rsidR="00712AC7" w:rsidRDefault="00066245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rFonts w:ascii="Arial" w:hAnsi="Arial" w:cs="Arial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Всё оборудование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 и </w:t>
      </w:r>
      <w:r>
        <w:rPr>
          <w:rFonts w:ascii="Arial" w:hAnsi="Arial" w:cs="Arial"/>
          <w:bCs/>
          <w:i w:val="0"/>
          <w:color w:val="auto"/>
        </w:rPr>
        <w:t>Субподрядной организации</w:t>
      </w:r>
      <w:r>
        <w:rPr>
          <w:rFonts w:ascii="Arial" w:hAnsi="Arial" w:cs="Arial"/>
          <w:b w:val="0"/>
          <w:i w:val="0"/>
          <w:color w:val="auto"/>
        </w:rPr>
        <w:t xml:space="preserve">, используемое на территории </w:t>
      </w:r>
      <w:r>
        <w:rPr>
          <w:rFonts w:ascii="Arial" w:hAnsi="Arial" w:cs="Arial"/>
          <w:bCs/>
          <w:i w:val="0"/>
          <w:color w:val="auto"/>
        </w:rPr>
        <w:t>Заказчика</w:t>
      </w:r>
      <w:r>
        <w:rPr>
          <w:rFonts w:ascii="Arial" w:hAnsi="Arial" w:cs="Arial"/>
          <w:b w:val="0"/>
          <w:i w:val="0"/>
          <w:color w:val="auto"/>
        </w:rPr>
        <w:t xml:space="preserve"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 соответствии с требованиями законодательства. Копии этих документов должны предоставляться </w:t>
      </w:r>
      <w:r>
        <w:rPr>
          <w:rFonts w:ascii="Arial" w:hAnsi="Arial" w:cs="Arial"/>
          <w:bCs/>
          <w:i w:val="0"/>
          <w:color w:val="auto"/>
        </w:rPr>
        <w:t>Заказчику</w:t>
      </w:r>
      <w:r>
        <w:rPr>
          <w:rFonts w:ascii="Arial" w:hAnsi="Arial" w:cs="Arial"/>
          <w:b w:val="0"/>
          <w:i w:val="0"/>
          <w:color w:val="auto"/>
        </w:rPr>
        <w:t xml:space="preserve"> по требованию.</w:t>
      </w:r>
    </w:p>
    <w:p w14:paraId="31DF875B" w14:textId="77777777" w:rsidR="00712AC7" w:rsidRDefault="00712AC7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7586FB2" w14:textId="77777777" w:rsidR="00712AC7" w:rsidRDefault="00066245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 xml:space="preserve">Основные требования к готовности Подрядчика к началу выполнения Работ </w:t>
      </w:r>
      <w:r>
        <w:rPr>
          <w:rFonts w:ascii="Arial" w:eastAsia="Times New Roman" w:hAnsi="Arial" w:cs="Arial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>
        <w:rPr>
          <w:rFonts w:ascii="Arial" w:eastAsia="Times New Roman" w:hAnsi="Arial" w:cs="Arial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46C1DE00" w14:textId="77777777" w:rsidR="00712AC7" w:rsidRDefault="00066245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3.1.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>
        <w:rPr>
          <w:rFonts w:ascii="Arial" w:eastAsia="Times New Roman" w:hAnsi="Arial" w:cs="Arial"/>
          <w:sz w:val="22"/>
          <w:szCs w:val="22"/>
        </w:rPr>
        <w:t xml:space="preserve"> до начала выполнения </w:t>
      </w:r>
      <w:r>
        <w:rPr>
          <w:rFonts w:ascii="Arial" w:eastAsia="Times New Roman" w:hAnsi="Arial" w:cs="Arial"/>
          <w:b/>
          <w:bCs/>
          <w:sz w:val="22"/>
          <w:szCs w:val="22"/>
        </w:rPr>
        <w:t>Работ</w:t>
      </w:r>
      <w:r>
        <w:rPr>
          <w:rFonts w:ascii="Arial" w:eastAsia="Times New Roman" w:hAnsi="Arial" w:cs="Arial"/>
          <w:sz w:val="22"/>
          <w:szCs w:val="22"/>
        </w:rPr>
        <w:t xml:space="preserve"> обязан:</w:t>
      </w:r>
    </w:p>
    <w:p w14:paraId="166E73C7" w14:textId="77777777" w:rsidR="00712AC7" w:rsidRDefault="0006624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3.1.1.</w:t>
      </w:r>
      <w:r>
        <w:rPr>
          <w:rFonts w:ascii="Arial" w:eastAsia="Times New Roman" w:hAnsi="Arial" w:cs="Arial"/>
          <w:sz w:val="22"/>
          <w:szCs w:val="22"/>
        </w:rPr>
        <w:tab/>
        <w:t xml:space="preserve">иметь все предусмотренные </w:t>
      </w:r>
      <w:r>
        <w:rPr>
          <w:rFonts w:ascii="Arial" w:eastAsia="Times New Roman" w:hAnsi="Arial" w:cs="Arial"/>
          <w:b/>
          <w:bCs/>
          <w:sz w:val="22"/>
          <w:szCs w:val="22"/>
        </w:rPr>
        <w:t>п.2.1</w:t>
      </w:r>
      <w:r>
        <w:rPr>
          <w:rFonts w:ascii="Arial" w:eastAsia="Times New Roman" w:hAnsi="Arial" w:cs="Arial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265C619A" w14:textId="77777777" w:rsidR="00712AC7" w:rsidRDefault="00066245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"), и обеспечить его присутствие на территории </w:t>
      </w:r>
      <w:r>
        <w:rPr>
          <w:rFonts w:ascii="Arial" w:hAnsi="Arial" w:cs="Arial"/>
          <w:bCs/>
          <w:i w:val="0"/>
          <w:color w:val="auto"/>
        </w:rPr>
        <w:t>Заказчика</w:t>
      </w:r>
      <w:r>
        <w:rPr>
          <w:rFonts w:ascii="Arial" w:hAnsi="Arial" w:cs="Arial"/>
          <w:b w:val="0"/>
          <w:i w:val="0"/>
          <w:color w:val="auto"/>
        </w:rPr>
        <w:t xml:space="preserve"> вне зависимости от числа или категории работников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, задействованных на территории </w:t>
      </w:r>
      <w:r>
        <w:rPr>
          <w:rFonts w:ascii="Arial" w:hAnsi="Arial" w:cs="Arial"/>
          <w:bCs/>
          <w:i w:val="0"/>
          <w:color w:val="auto"/>
        </w:rPr>
        <w:t>Заказчика</w:t>
      </w:r>
      <w:r>
        <w:rPr>
          <w:rFonts w:ascii="Arial" w:hAnsi="Arial" w:cs="Arial"/>
          <w:b w:val="0"/>
          <w:i w:val="0"/>
          <w:color w:val="auto"/>
        </w:rPr>
        <w:t>;</w:t>
      </w:r>
    </w:p>
    <w:p w14:paraId="41190F49" w14:textId="77777777" w:rsidR="00712AC7" w:rsidRDefault="00066245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>
        <w:rPr>
          <w:rFonts w:ascii="Arial" w:hAnsi="Arial" w:cs="Arial"/>
          <w:bCs/>
          <w:i w:val="0"/>
          <w:color w:val="auto"/>
        </w:rPr>
        <w:t>Заказчика</w:t>
      </w:r>
      <w:r>
        <w:rPr>
          <w:rFonts w:ascii="Arial" w:hAnsi="Arial" w:cs="Arial"/>
          <w:b w:val="0"/>
          <w:i w:val="0"/>
          <w:color w:val="auto"/>
        </w:rPr>
        <w:t xml:space="preserve">, переданного им </w:t>
      </w:r>
      <w:r>
        <w:rPr>
          <w:rFonts w:ascii="Arial" w:hAnsi="Arial" w:cs="Arial"/>
          <w:bCs/>
          <w:i w:val="0"/>
          <w:color w:val="auto"/>
        </w:rPr>
        <w:t>Подрядчику</w:t>
      </w:r>
      <w:r>
        <w:rPr>
          <w:rFonts w:ascii="Arial" w:hAnsi="Arial" w:cs="Arial"/>
          <w:b w:val="0"/>
          <w:i w:val="0"/>
          <w:color w:val="auto"/>
        </w:rPr>
        <w:t>;</w:t>
      </w:r>
    </w:p>
    <w:p w14:paraId="796C4227" w14:textId="77777777" w:rsidR="00712AC7" w:rsidRDefault="00066245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разработать и согласовать с </w:t>
      </w:r>
      <w:r>
        <w:rPr>
          <w:rFonts w:ascii="Arial" w:hAnsi="Arial" w:cs="Arial"/>
          <w:bCs/>
          <w:i w:val="0"/>
          <w:color w:val="auto"/>
        </w:rPr>
        <w:t>Заказчиком</w:t>
      </w:r>
      <w:r>
        <w:rPr>
          <w:rFonts w:ascii="Arial" w:hAnsi="Arial" w:cs="Arial"/>
          <w:b w:val="0"/>
          <w:i w:val="0"/>
          <w:color w:val="auto"/>
        </w:rPr>
        <w:t xml:space="preserve"> проект производства </w:t>
      </w:r>
      <w:r>
        <w:rPr>
          <w:rFonts w:ascii="Arial" w:hAnsi="Arial" w:cs="Arial"/>
          <w:bCs/>
          <w:i w:val="0"/>
          <w:color w:val="auto"/>
        </w:rPr>
        <w:t>Работ</w:t>
      </w:r>
      <w:r>
        <w:rPr>
          <w:rFonts w:ascii="Arial" w:hAnsi="Arial" w:cs="Arial"/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>
        <w:rPr>
          <w:rFonts w:ascii="Arial" w:hAnsi="Arial" w:cs="Arial"/>
          <w:bCs/>
          <w:i w:val="0"/>
          <w:color w:val="auto"/>
        </w:rPr>
        <w:t>Работ</w:t>
      </w:r>
      <w:r>
        <w:rPr>
          <w:rFonts w:ascii="Arial" w:hAnsi="Arial" w:cs="Arial"/>
          <w:b w:val="0"/>
          <w:i w:val="0"/>
          <w:color w:val="auto"/>
        </w:rPr>
        <w:t xml:space="preserve"> по </w:t>
      </w:r>
      <w:r>
        <w:rPr>
          <w:rFonts w:ascii="Arial" w:hAnsi="Arial" w:cs="Arial"/>
          <w:bCs/>
          <w:i w:val="0"/>
          <w:color w:val="auto"/>
        </w:rPr>
        <w:t>Договору</w:t>
      </w:r>
      <w:r>
        <w:rPr>
          <w:rFonts w:ascii="Arial" w:hAnsi="Arial" w:cs="Arial"/>
          <w:b w:val="0"/>
          <w:i w:val="0"/>
          <w:color w:val="auto"/>
        </w:rPr>
        <w:t xml:space="preserve">. В случае отступления от проекта производства </w:t>
      </w:r>
      <w:r>
        <w:rPr>
          <w:rFonts w:ascii="Arial" w:hAnsi="Arial" w:cs="Arial"/>
          <w:bCs/>
          <w:i w:val="0"/>
          <w:color w:val="auto"/>
        </w:rPr>
        <w:t>Работ</w:t>
      </w:r>
      <w:r>
        <w:rPr>
          <w:rFonts w:ascii="Arial" w:hAnsi="Arial" w:cs="Arial"/>
          <w:b w:val="0"/>
          <w:i w:val="0"/>
          <w:color w:val="auto"/>
        </w:rPr>
        <w:t xml:space="preserve"> (технологической карты), </w:t>
      </w:r>
      <w:r>
        <w:rPr>
          <w:rFonts w:ascii="Arial" w:hAnsi="Arial" w:cs="Arial"/>
          <w:bCs/>
          <w:i w:val="0"/>
          <w:color w:val="auto"/>
        </w:rPr>
        <w:t>Подрядчик</w:t>
      </w:r>
      <w:r>
        <w:rPr>
          <w:rFonts w:ascii="Arial" w:hAnsi="Arial" w:cs="Arial"/>
          <w:b w:val="0"/>
          <w:i w:val="0"/>
          <w:color w:val="auto"/>
        </w:rPr>
        <w:t xml:space="preserve"> обязан согласовать изменения технологии выполнения </w:t>
      </w:r>
      <w:r>
        <w:rPr>
          <w:rFonts w:ascii="Arial" w:hAnsi="Arial" w:cs="Arial"/>
          <w:bCs/>
          <w:i w:val="0"/>
          <w:color w:val="auto"/>
        </w:rPr>
        <w:t>Работ</w:t>
      </w:r>
      <w:r>
        <w:rPr>
          <w:rFonts w:ascii="Arial" w:hAnsi="Arial" w:cs="Arial"/>
          <w:b w:val="0"/>
          <w:i w:val="0"/>
          <w:color w:val="auto"/>
        </w:rPr>
        <w:t xml:space="preserve"> с </w:t>
      </w:r>
      <w:r>
        <w:rPr>
          <w:rFonts w:ascii="Arial" w:hAnsi="Arial" w:cs="Arial"/>
          <w:bCs/>
          <w:i w:val="0"/>
          <w:color w:val="auto"/>
        </w:rPr>
        <w:t>Заказчиком</w:t>
      </w:r>
      <w:r>
        <w:rPr>
          <w:rFonts w:ascii="Arial" w:hAnsi="Arial" w:cs="Arial"/>
          <w:b w:val="0"/>
          <w:i w:val="0"/>
          <w:color w:val="auto"/>
        </w:rPr>
        <w:t>;</w:t>
      </w:r>
    </w:p>
    <w:p w14:paraId="4932BBD1" w14:textId="77777777" w:rsidR="00712AC7" w:rsidRDefault="00066245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согласовать с </w:t>
      </w:r>
      <w:r>
        <w:rPr>
          <w:rFonts w:ascii="Arial" w:hAnsi="Arial" w:cs="Arial"/>
          <w:bCs/>
          <w:i w:val="0"/>
          <w:color w:val="auto"/>
        </w:rPr>
        <w:t>Заказчиком</w:t>
      </w:r>
      <w:r>
        <w:rPr>
          <w:rFonts w:ascii="Arial" w:hAnsi="Arial" w:cs="Arial"/>
          <w:b w:val="0"/>
          <w:i w:val="0"/>
          <w:color w:val="auto"/>
        </w:rPr>
        <w:t>:</w:t>
      </w:r>
    </w:p>
    <w:p w14:paraId="3A5C1F43" w14:textId="77777777" w:rsidR="00712AC7" w:rsidRDefault="00066245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схему мест производства </w:t>
      </w:r>
      <w:r>
        <w:rPr>
          <w:rFonts w:ascii="Arial" w:hAnsi="Arial" w:cs="Arial"/>
          <w:i w:val="0"/>
          <w:iCs/>
          <w:color w:val="auto"/>
        </w:rPr>
        <w:t>Работ</w:t>
      </w:r>
      <w:r>
        <w:rPr>
          <w:rFonts w:ascii="Arial" w:hAnsi="Arial" w:cs="Arial"/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7B281B1D" w14:textId="77777777" w:rsidR="00712AC7" w:rsidRDefault="00066245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схемы разрешённых проездов;</w:t>
      </w:r>
    </w:p>
    <w:p w14:paraId="4CA51634" w14:textId="77777777" w:rsidR="00712AC7" w:rsidRDefault="00066245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>
        <w:rPr>
          <w:rFonts w:ascii="Arial" w:hAnsi="Arial" w:cs="Arial"/>
          <w:i w:val="0"/>
          <w:iCs/>
          <w:color w:val="auto"/>
        </w:rPr>
        <w:t>Работ</w:t>
      </w:r>
      <w:r>
        <w:rPr>
          <w:rFonts w:ascii="Arial" w:hAnsi="Arial" w:cs="Arial"/>
          <w:b w:val="0"/>
          <w:bCs/>
          <w:i w:val="0"/>
          <w:iCs/>
          <w:color w:val="auto"/>
        </w:rPr>
        <w:t>);</w:t>
      </w:r>
    </w:p>
    <w:p w14:paraId="7451ADAB" w14:textId="77777777" w:rsidR="00712AC7" w:rsidRDefault="00066245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7C805EB8" w14:textId="77777777" w:rsidR="00712AC7" w:rsidRDefault="00066245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63BEC4BC" w14:textId="77777777" w:rsidR="00712AC7" w:rsidRDefault="00066245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lastRenderedPageBreak/>
        <w:t>порядок действий в случае аварийных и нештатных ситуаций;</w:t>
      </w:r>
    </w:p>
    <w:p w14:paraId="288E3EEF" w14:textId="77777777" w:rsidR="00712AC7" w:rsidRDefault="00066245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74111A1B" w14:textId="77777777" w:rsidR="00712AC7" w:rsidRDefault="00066245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>
        <w:rPr>
          <w:rFonts w:ascii="Arial" w:hAnsi="Arial" w:cs="Arial"/>
          <w:i w:val="0"/>
          <w:iCs/>
          <w:color w:val="auto"/>
        </w:rPr>
        <w:t>Подрядчика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>
        <w:rPr>
          <w:rFonts w:ascii="Arial" w:hAnsi="Arial" w:cs="Arial"/>
          <w:i w:val="0"/>
          <w:iCs/>
          <w:color w:val="auto"/>
        </w:rPr>
        <w:t>Подрядчиком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4F23825B" w14:textId="77777777" w:rsidR="00712AC7" w:rsidRDefault="00066245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04CC357" w14:textId="77777777" w:rsidR="00712AC7" w:rsidRDefault="00066245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ознакомить работников </w:t>
      </w:r>
      <w:r>
        <w:rPr>
          <w:rFonts w:ascii="Arial" w:hAnsi="Arial" w:cs="Arial"/>
          <w:i w:val="0"/>
          <w:iCs/>
          <w:color w:val="auto"/>
        </w:rPr>
        <w:t>Подрядчика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и </w:t>
      </w:r>
      <w:r>
        <w:rPr>
          <w:rFonts w:ascii="Arial" w:hAnsi="Arial" w:cs="Arial"/>
          <w:i w:val="0"/>
          <w:iCs/>
          <w:color w:val="auto"/>
        </w:rPr>
        <w:t>Субподрядных организаций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>
        <w:rPr>
          <w:rFonts w:ascii="Arial" w:hAnsi="Arial" w:cs="Arial"/>
          <w:i w:val="0"/>
          <w:iCs/>
          <w:color w:val="auto"/>
        </w:rPr>
        <w:t>п. 3.1.5</w:t>
      </w:r>
      <w:r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3BEE91C2" w14:textId="77777777" w:rsidR="00712AC7" w:rsidRDefault="00066245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обеспечить прохождение работниками </w:t>
      </w:r>
      <w:r>
        <w:rPr>
          <w:rFonts w:ascii="Arial" w:hAnsi="Arial" w:cs="Arial"/>
          <w:i w:val="0"/>
          <w:iCs/>
          <w:color w:val="auto"/>
        </w:rPr>
        <w:t>Подрядчика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и </w:t>
      </w:r>
      <w:r>
        <w:rPr>
          <w:rFonts w:ascii="Arial" w:hAnsi="Arial" w:cs="Arial"/>
          <w:i w:val="0"/>
          <w:iCs/>
          <w:color w:val="auto"/>
        </w:rPr>
        <w:t>Субподрядных организаций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медицинского осмотра и наличие актов медицинского осмотра, подтверждающих отсутствие у них медицинских противопоказаний для допуска к выполнению определённых видов работ;</w:t>
      </w:r>
    </w:p>
    <w:p w14:paraId="4A5A9F4F" w14:textId="77777777" w:rsidR="00712AC7" w:rsidRDefault="00066245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обеспечить прохождение работниками </w:t>
      </w:r>
      <w:r>
        <w:rPr>
          <w:rFonts w:ascii="Arial" w:hAnsi="Arial" w:cs="Arial"/>
          <w:i w:val="0"/>
          <w:iCs/>
          <w:color w:val="auto"/>
        </w:rPr>
        <w:t>Подрядчика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и </w:t>
      </w:r>
      <w:r>
        <w:rPr>
          <w:rFonts w:ascii="Arial" w:hAnsi="Arial" w:cs="Arial"/>
          <w:i w:val="0"/>
          <w:iCs/>
          <w:color w:val="auto"/>
        </w:rPr>
        <w:t>Субподрядных организаций</w:t>
      </w:r>
      <w:r>
        <w:rPr>
          <w:rFonts w:ascii="Arial" w:hAnsi="Arial" w:cs="Arial"/>
          <w:b w:val="0"/>
          <w:bCs/>
          <w:i w:val="0"/>
          <w:iCs/>
          <w:color w:val="auto"/>
        </w:rPr>
        <w:t>, привлекаемых к выполнению работ, инструктажа по охране труда, охране окружающей среды, промышленной и пожарной безопасности.</w:t>
      </w:r>
    </w:p>
    <w:p w14:paraId="119E7FC1" w14:textId="77777777" w:rsidR="00712AC7" w:rsidRDefault="00066245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i w:val="0"/>
          <w:iCs/>
          <w:color w:val="auto"/>
        </w:rPr>
        <w:t>Подрядчик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в присутствии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обязан лично убедиться в готовности </w:t>
      </w:r>
      <w:r>
        <w:rPr>
          <w:rFonts w:ascii="Arial" w:hAnsi="Arial" w:cs="Arial"/>
          <w:i w:val="0"/>
          <w:iCs/>
          <w:color w:val="auto"/>
        </w:rPr>
        <w:t>Объекта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к производству </w:t>
      </w:r>
      <w:r>
        <w:rPr>
          <w:rFonts w:ascii="Arial" w:hAnsi="Arial" w:cs="Arial"/>
          <w:i w:val="0"/>
          <w:iCs/>
          <w:color w:val="auto"/>
        </w:rPr>
        <w:t>Работ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>
        <w:rPr>
          <w:rFonts w:ascii="Arial" w:hAnsi="Arial" w:cs="Arial"/>
          <w:i w:val="0"/>
          <w:iCs/>
          <w:color w:val="auto"/>
        </w:rPr>
        <w:t>Работ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>
        <w:rPr>
          <w:rFonts w:ascii="Arial" w:hAnsi="Arial" w:cs="Arial"/>
          <w:i w:val="0"/>
          <w:iCs/>
          <w:color w:val="auto"/>
        </w:rPr>
        <w:t>Объект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согласно Акту-допуску (Наряду-допуску).</w:t>
      </w:r>
    </w:p>
    <w:p w14:paraId="0897D1BA" w14:textId="77777777" w:rsidR="00712AC7" w:rsidRDefault="00712AC7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43559267" w14:textId="77777777" w:rsidR="00712AC7" w:rsidRDefault="00066245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 xml:space="preserve">Основные требования к деятельности Подрядчика в процессе выполнения Работ </w:t>
      </w:r>
      <w:r>
        <w:rPr>
          <w:rFonts w:ascii="Arial" w:eastAsia="Times New Roman" w:hAnsi="Arial" w:cs="Arial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>
        <w:rPr>
          <w:rFonts w:ascii="Arial" w:eastAsia="Times New Roman" w:hAnsi="Arial" w:cs="Arial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44DE5E59" w14:textId="77777777" w:rsidR="00712AC7" w:rsidRDefault="0006624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>
        <w:rPr>
          <w:rFonts w:ascii="Arial" w:hAnsi="Arial" w:cs="Arial"/>
          <w:i w:val="0"/>
          <w:iCs/>
          <w:color w:val="auto"/>
        </w:rPr>
        <w:t>Заказчику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</w:t>
      </w:r>
      <w:r>
        <w:rPr>
          <w:rFonts w:ascii="Arial" w:hAnsi="Arial" w:cs="Arial"/>
          <w:i w:val="0"/>
          <w:iCs/>
          <w:color w:val="auto"/>
        </w:rPr>
        <w:t>Подрядчик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обязан:</w:t>
      </w:r>
    </w:p>
    <w:p w14:paraId="21D64983" w14:textId="77777777" w:rsidR="00712AC7" w:rsidRDefault="0006624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34CEDD83" w14:textId="77777777" w:rsidR="00712AC7" w:rsidRDefault="0006624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7F14C9E5" w14:textId="77777777" w:rsidR="00712AC7" w:rsidRDefault="0006624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5B925831" w14:textId="77777777" w:rsidR="00712AC7" w:rsidRDefault="0006624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84E2F56" w14:textId="77777777" w:rsidR="00712AC7" w:rsidRDefault="0006624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0A7AC06D" w14:textId="77777777" w:rsidR="00712AC7" w:rsidRDefault="0006624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 и водные объекты);</w:t>
      </w:r>
    </w:p>
    <w:p w14:paraId="2234C255" w14:textId="77777777" w:rsidR="00712AC7" w:rsidRDefault="0006624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в случае разлива нефтепродуктов проинформировать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и, при наличии возможности, 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5D0FFB36" w14:textId="77777777" w:rsidR="00712AC7" w:rsidRDefault="0006624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492539A2" w14:textId="77777777" w:rsidR="00712AC7" w:rsidRDefault="0006624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lastRenderedPageBreak/>
        <w:t xml:space="preserve">самостоятельно и за свой счёт обеспечить в процессе производства </w:t>
      </w:r>
      <w:r>
        <w:rPr>
          <w:rFonts w:ascii="Arial" w:hAnsi="Arial" w:cs="Arial"/>
          <w:i w:val="0"/>
          <w:iCs/>
          <w:color w:val="auto"/>
        </w:rPr>
        <w:t>Работ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систематический, а по завершении </w:t>
      </w:r>
      <w:r>
        <w:rPr>
          <w:rFonts w:ascii="Arial" w:hAnsi="Arial" w:cs="Arial"/>
          <w:i w:val="0"/>
          <w:iCs/>
          <w:color w:val="auto"/>
        </w:rPr>
        <w:t>Работ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>
        <w:rPr>
          <w:rFonts w:ascii="Arial" w:hAnsi="Arial" w:cs="Arial"/>
          <w:i w:val="0"/>
          <w:iCs/>
          <w:color w:val="auto"/>
        </w:rPr>
        <w:t>Работ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по </w:t>
      </w:r>
      <w:r>
        <w:rPr>
          <w:rFonts w:ascii="Arial" w:hAnsi="Arial" w:cs="Arial"/>
          <w:i w:val="0"/>
          <w:iCs/>
          <w:color w:val="auto"/>
        </w:rPr>
        <w:t>Договору</w:t>
      </w:r>
      <w:r>
        <w:rPr>
          <w:rFonts w:ascii="Arial" w:hAnsi="Arial" w:cs="Arial"/>
          <w:b w:val="0"/>
          <w:bCs/>
          <w:i w:val="0"/>
          <w:iCs/>
          <w:color w:val="auto"/>
        </w:rPr>
        <w:t>, путём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3420CEB9" w14:textId="77777777" w:rsidR="00712AC7" w:rsidRDefault="0006624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на территории которого проводятся </w:t>
      </w:r>
      <w:r>
        <w:rPr>
          <w:rFonts w:ascii="Arial" w:hAnsi="Arial" w:cs="Arial"/>
          <w:i w:val="0"/>
          <w:iCs/>
          <w:color w:val="auto"/>
        </w:rPr>
        <w:t>Работы</w:t>
      </w:r>
      <w:r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69A764FF" w14:textId="77777777" w:rsidR="00712AC7" w:rsidRDefault="00066245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rFonts w:ascii="Arial" w:hAnsi="Arial" w:cs="Arial"/>
          <w:b w:val="0"/>
          <w:i w:val="0"/>
          <w:iCs/>
          <w:color w:val="auto"/>
        </w:rPr>
      </w:pPr>
      <w:r>
        <w:rPr>
          <w:rFonts w:ascii="Arial" w:hAnsi="Arial" w:cs="Arial"/>
          <w:bCs/>
          <w:i w:val="0"/>
          <w:iCs/>
          <w:color w:val="auto"/>
        </w:rPr>
        <w:t>Подрядчику</w:t>
      </w:r>
      <w:r>
        <w:rPr>
          <w:rFonts w:ascii="Arial" w:hAnsi="Arial" w:cs="Arial"/>
          <w:b w:val="0"/>
          <w:i w:val="0"/>
          <w:iCs/>
          <w:color w:val="auto"/>
        </w:rPr>
        <w:t xml:space="preserve"> в процессе выполнения </w:t>
      </w:r>
      <w:r>
        <w:rPr>
          <w:rFonts w:ascii="Arial" w:hAnsi="Arial" w:cs="Arial"/>
          <w:bCs/>
          <w:i w:val="0"/>
          <w:iCs/>
          <w:color w:val="auto"/>
        </w:rPr>
        <w:t>Работ</w:t>
      </w:r>
      <w:r>
        <w:rPr>
          <w:rFonts w:ascii="Arial" w:hAnsi="Arial" w:cs="Arial"/>
          <w:b w:val="0"/>
          <w:i w:val="0"/>
          <w:iCs/>
          <w:color w:val="auto"/>
        </w:rPr>
        <w:t xml:space="preserve"> запрещается:</w:t>
      </w:r>
    </w:p>
    <w:p w14:paraId="55DA8A04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>
        <w:rPr>
          <w:rFonts w:ascii="Arial" w:hAnsi="Arial" w:cs="Arial"/>
          <w:i w:val="0"/>
          <w:iCs/>
          <w:color w:val="auto"/>
        </w:rPr>
        <w:t>Работ</w:t>
      </w:r>
      <w:r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3BED8D33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234EBDE3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допускать на территории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>
        <w:rPr>
          <w:rFonts w:ascii="Arial" w:hAnsi="Arial" w:cs="Arial"/>
          <w:i w:val="0"/>
          <w:iCs/>
          <w:color w:val="auto"/>
        </w:rPr>
        <w:t>Подрядчика</w:t>
      </w:r>
      <w:r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1ED77792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допускать курение работников </w:t>
      </w:r>
      <w:r>
        <w:rPr>
          <w:rFonts w:ascii="Arial" w:hAnsi="Arial" w:cs="Arial"/>
          <w:i w:val="0"/>
          <w:iCs/>
          <w:color w:val="auto"/>
        </w:rPr>
        <w:t>Подрядчика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4B12E82A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2F618214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нарушать согласованный с </w:t>
      </w:r>
      <w:r>
        <w:rPr>
          <w:rFonts w:ascii="Arial" w:hAnsi="Arial" w:cs="Arial"/>
          <w:i w:val="0"/>
          <w:iCs/>
          <w:color w:val="auto"/>
        </w:rPr>
        <w:t>Заказчиком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>
        <w:rPr>
          <w:rFonts w:ascii="Arial" w:hAnsi="Arial" w:cs="Arial"/>
          <w:i w:val="0"/>
          <w:iCs/>
          <w:color w:val="auto"/>
        </w:rPr>
        <w:t>Работ</w:t>
      </w:r>
      <w:r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4AC8058B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76897BE3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13629DDE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отвлекать работников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>
        <w:rPr>
          <w:rFonts w:ascii="Arial" w:hAnsi="Arial" w:cs="Arial"/>
          <w:i w:val="0"/>
          <w:iCs/>
          <w:color w:val="auto"/>
        </w:rPr>
        <w:t>Работ</w:t>
      </w:r>
      <w:r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494EFE6D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без согласования с ним;</w:t>
      </w:r>
    </w:p>
    <w:p w14:paraId="76837EF3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2DAA2AF0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кроме </w:t>
      </w:r>
      <w:r>
        <w:rPr>
          <w:rFonts w:ascii="Arial" w:hAnsi="Arial" w:cs="Arial"/>
          <w:i w:val="0"/>
          <w:iCs/>
          <w:color w:val="auto"/>
        </w:rPr>
        <w:t>Работ</w:t>
      </w:r>
      <w:r>
        <w:rPr>
          <w:rFonts w:ascii="Arial" w:hAnsi="Arial" w:cs="Arial"/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743DF9FF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08ACB06A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>
        <w:rPr>
          <w:rFonts w:ascii="Arial" w:hAnsi="Arial" w:cs="Arial"/>
          <w:i w:val="0"/>
          <w:iCs/>
          <w:color w:val="auto"/>
        </w:rPr>
        <w:t>Работ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>
        <w:rPr>
          <w:rFonts w:ascii="Arial" w:hAnsi="Arial" w:cs="Arial"/>
          <w:i w:val="0"/>
          <w:iCs/>
          <w:color w:val="auto"/>
        </w:rPr>
        <w:t>Работ</w:t>
      </w:r>
      <w:r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63F880E3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4F756F03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6730AB2B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накапливать любые виды отходов вне отведённых мест;</w:t>
      </w:r>
    </w:p>
    <w:p w14:paraId="51236BBC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совместно накапливать твёрдые коммунальные отходы, промышленные отходы и металлолом в любых сочетаниях;</w:t>
      </w:r>
    </w:p>
    <w:p w14:paraId="56E8E057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3EF349AA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165DD35B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вывозить с территории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отходы I-IV классов опасности, подлежащие захоронению, в отсутствие договора на размещение отходов, заключённого с организацией, имеющей лицензию на осуществление деятельности по размещению отходов I-IV классов опасности;</w:t>
      </w:r>
    </w:p>
    <w:p w14:paraId="2882004F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в отсутствие лицензии на осуществление деятельности по их транспортировке или привлекать к их </w:t>
      </w:r>
      <w:r>
        <w:rPr>
          <w:rFonts w:ascii="Arial" w:hAnsi="Arial" w:cs="Arial"/>
          <w:b w:val="0"/>
          <w:bCs/>
          <w:i w:val="0"/>
          <w:iCs/>
          <w:color w:val="auto"/>
        </w:rPr>
        <w:lastRenderedPageBreak/>
        <w:t>транспортировке организацию, не имеющую такой лицензии;</w:t>
      </w:r>
    </w:p>
    <w:p w14:paraId="1E529DA9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62771065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водо-охранных зонах водных объектов и непосредственно на их берегах;</w:t>
      </w:r>
    </w:p>
    <w:p w14:paraId="0CBCCEC8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42558B33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66C9F45F" w14:textId="77777777" w:rsidR="00712AC7" w:rsidRDefault="00066245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</w:t>
      </w:r>
      <w:r>
        <w:rPr>
          <w:b w:val="0"/>
          <w:bCs/>
          <w:i w:val="0"/>
          <w:iCs/>
          <w:color w:val="auto"/>
        </w:rPr>
        <w:t>.</w:t>
      </w:r>
    </w:p>
    <w:p w14:paraId="6CB0E056" w14:textId="77777777" w:rsidR="00712AC7" w:rsidRDefault="00712AC7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Arial" w:eastAsia="Times New Roman" w:hAnsi="Arial" w:cs="Arial"/>
          <w:bCs/>
          <w:iCs/>
          <w:sz w:val="22"/>
          <w:szCs w:val="22"/>
        </w:rPr>
      </w:pPr>
    </w:p>
    <w:p w14:paraId="589B3ECC" w14:textId="77777777" w:rsidR="00712AC7" w:rsidRDefault="0006624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rFonts w:ascii="Arial" w:hAnsi="Arial" w:cs="Arial"/>
          <w:bCs/>
          <w:i w:val="0"/>
          <w:color w:val="auto"/>
        </w:rPr>
      </w:pPr>
      <w:r>
        <w:rPr>
          <w:rFonts w:ascii="Arial" w:hAnsi="Arial" w:cs="Arial"/>
          <w:bCs/>
          <w:i w:val="0"/>
          <w:color w:val="auto"/>
        </w:rPr>
        <w:t xml:space="preserve">Основные требования к применению Подрядчиком </w:t>
      </w:r>
      <w:r>
        <w:rPr>
          <w:rFonts w:ascii="Arial" w:hAnsi="Arial" w:cs="Arial"/>
          <w:bCs/>
          <w:i w:val="0"/>
          <w:color w:val="auto"/>
        </w:rPr>
        <w:br/>
        <w:t xml:space="preserve">средств индивидуальной и коллективной защиты </w:t>
      </w:r>
      <w:r>
        <w:rPr>
          <w:rFonts w:ascii="Arial" w:hAnsi="Arial" w:cs="Arial"/>
          <w:bCs/>
          <w:i w:val="0"/>
          <w:color w:val="auto"/>
        </w:rPr>
        <w:br/>
        <w:t>в процессе выполнения Работ</w:t>
      </w:r>
    </w:p>
    <w:p w14:paraId="56C5062E" w14:textId="77777777" w:rsidR="00712AC7" w:rsidRDefault="0006624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>
        <w:rPr>
          <w:rFonts w:ascii="Arial" w:hAnsi="Arial" w:cs="Arial"/>
          <w:i w:val="0"/>
          <w:iCs/>
          <w:color w:val="auto"/>
        </w:rPr>
        <w:t>Заказчику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</w:t>
      </w:r>
      <w:r>
        <w:rPr>
          <w:rFonts w:ascii="Arial" w:hAnsi="Arial" w:cs="Arial"/>
          <w:i w:val="0"/>
          <w:iCs/>
          <w:color w:val="auto"/>
        </w:rPr>
        <w:t>Подрядчик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обязан:</w:t>
      </w:r>
    </w:p>
    <w:p w14:paraId="5F8AE608" w14:textId="77777777" w:rsidR="00712AC7" w:rsidRDefault="0006624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>
        <w:rPr>
          <w:rFonts w:ascii="Arial" w:hAnsi="Arial" w:cs="Arial"/>
          <w:i w:val="0"/>
          <w:iCs/>
          <w:color w:val="auto"/>
        </w:rPr>
        <w:t>Работ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6EA79A25" w14:textId="77777777" w:rsidR="00712AC7" w:rsidRDefault="0006624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Работники </w:t>
      </w:r>
      <w:r>
        <w:rPr>
          <w:rFonts w:ascii="Arial" w:hAnsi="Arial" w:cs="Arial"/>
          <w:i w:val="0"/>
          <w:iCs/>
          <w:color w:val="auto"/>
        </w:rPr>
        <w:t>Подрядчика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>, должны быть обеспечены работодателем средствами индивидуальной защиты (далее – "</w:t>
      </w:r>
      <w:r>
        <w:rPr>
          <w:rFonts w:ascii="Arial" w:hAnsi="Arial" w:cs="Arial"/>
          <w:i w:val="0"/>
          <w:iCs/>
          <w:color w:val="auto"/>
        </w:rPr>
        <w:t>СИЗ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") в соответствии с Типовыми отраслевыми нормами выдачи </w:t>
      </w:r>
      <w:r>
        <w:rPr>
          <w:rFonts w:ascii="Arial" w:hAnsi="Arial" w:cs="Arial"/>
          <w:i w:val="0"/>
          <w:iCs/>
          <w:color w:val="auto"/>
        </w:rPr>
        <w:t>СИЗ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>
        <w:rPr>
          <w:rFonts w:ascii="Arial" w:hAnsi="Arial" w:cs="Arial"/>
          <w:i w:val="0"/>
          <w:iCs/>
          <w:color w:val="auto"/>
        </w:rPr>
        <w:t>СИЗ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работникам Подрядчика.</w:t>
      </w:r>
    </w:p>
    <w:p w14:paraId="2ED16418" w14:textId="77777777" w:rsidR="00712AC7" w:rsidRDefault="0006624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Работники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 должны обязательно применять застёгнутые подбородочным ремнем защитные каски:</w:t>
      </w:r>
    </w:p>
    <w:p w14:paraId="31F9C0DD" w14:textId="77777777" w:rsidR="00712AC7" w:rsidRDefault="0006624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5568B773" w14:textId="77777777" w:rsidR="00712AC7" w:rsidRDefault="0006624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2D529676" w14:textId="77777777" w:rsidR="00712AC7" w:rsidRDefault="0006624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при строительных работах;</w:t>
      </w:r>
    </w:p>
    <w:p w14:paraId="546304FB" w14:textId="77777777" w:rsidR="00712AC7" w:rsidRDefault="0006624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при работе в зонах, обозначенных табличками "Обязательное ношение каски";</w:t>
      </w:r>
    </w:p>
    <w:p w14:paraId="75C30266" w14:textId="77777777" w:rsidR="00712AC7" w:rsidRDefault="0006624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553FEE80" w14:textId="77777777" w:rsidR="00712AC7" w:rsidRDefault="0006624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10AD90A0" w14:textId="77777777" w:rsidR="00712AC7" w:rsidRDefault="0006624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  <w:t>Применение защитных 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отстранён как не обеспеченный средством защиты головы.</w:t>
      </w:r>
    </w:p>
    <w:p w14:paraId="6D9201B8" w14:textId="77777777" w:rsidR="00712AC7" w:rsidRDefault="0006624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Работники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1558E782" w14:textId="77777777" w:rsidR="00712AC7" w:rsidRDefault="0006624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при работе с ручным инструментом ударного действия;</w:t>
      </w:r>
    </w:p>
    <w:p w14:paraId="0EB61CDA" w14:textId="77777777" w:rsidR="00712AC7" w:rsidRDefault="0006624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7B7D9AA1" w14:textId="77777777" w:rsidR="00712AC7" w:rsidRDefault="0006624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при электро- и газосварочных работах.</w:t>
      </w:r>
    </w:p>
    <w:p w14:paraId="1CA1FE9D" w14:textId="77777777" w:rsidR="00712AC7" w:rsidRDefault="0006624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Работники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, не применяющие выданные им </w:t>
      </w:r>
      <w:r>
        <w:rPr>
          <w:rFonts w:ascii="Arial" w:hAnsi="Arial" w:cs="Arial"/>
          <w:bCs/>
          <w:i w:val="0"/>
          <w:color w:val="auto"/>
        </w:rPr>
        <w:t>СИЗ</w:t>
      </w:r>
      <w:r>
        <w:rPr>
          <w:rFonts w:ascii="Arial" w:hAnsi="Arial" w:cs="Arial"/>
          <w:b w:val="0"/>
          <w:i w:val="0"/>
          <w:color w:val="auto"/>
        </w:rPr>
        <w:t xml:space="preserve">, необходимые при проведении </w:t>
      </w:r>
      <w:r>
        <w:rPr>
          <w:rFonts w:ascii="Arial" w:hAnsi="Arial" w:cs="Arial"/>
          <w:bCs/>
          <w:i w:val="0"/>
          <w:color w:val="auto"/>
        </w:rPr>
        <w:t>Работ</w:t>
      </w:r>
      <w:r>
        <w:rPr>
          <w:rFonts w:ascii="Arial" w:hAnsi="Arial" w:cs="Arial"/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DB184B6" w14:textId="77777777" w:rsidR="00712AC7" w:rsidRDefault="00712AC7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6E3CEC04" w14:textId="77777777" w:rsidR="00712AC7" w:rsidRDefault="0006624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rFonts w:ascii="Arial" w:hAnsi="Arial" w:cs="Arial"/>
          <w:bCs/>
          <w:i w:val="0"/>
          <w:color w:val="auto"/>
        </w:rPr>
      </w:pPr>
      <w:r>
        <w:rPr>
          <w:rFonts w:ascii="Arial" w:hAnsi="Arial" w:cs="Arial"/>
          <w:bCs/>
          <w:i w:val="0"/>
          <w:color w:val="auto"/>
        </w:rPr>
        <w:t xml:space="preserve">Основные требования к обеспечению Подрядчиком </w:t>
      </w:r>
      <w:r>
        <w:rPr>
          <w:rFonts w:ascii="Arial" w:hAnsi="Arial" w:cs="Arial"/>
          <w:bCs/>
          <w:i w:val="0"/>
          <w:color w:val="auto"/>
        </w:rPr>
        <w:br/>
        <w:t xml:space="preserve">безопасности транспортных средств, используемых </w:t>
      </w:r>
      <w:r>
        <w:rPr>
          <w:rFonts w:ascii="Arial" w:hAnsi="Arial" w:cs="Arial"/>
          <w:bCs/>
          <w:i w:val="0"/>
          <w:color w:val="auto"/>
        </w:rPr>
        <w:br/>
        <w:t>в процессе выполнения Работ</w:t>
      </w:r>
    </w:p>
    <w:p w14:paraId="3237549C" w14:textId="77777777" w:rsidR="00712AC7" w:rsidRDefault="00066245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Все транспортные средства </w:t>
      </w:r>
      <w:r>
        <w:rPr>
          <w:rFonts w:ascii="Arial" w:hAnsi="Arial" w:cs="Arial"/>
          <w:i w:val="0"/>
          <w:iCs/>
          <w:color w:val="auto"/>
        </w:rPr>
        <w:t>Подрядчика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используемые при проведении </w:t>
      </w:r>
      <w:r>
        <w:rPr>
          <w:rFonts w:ascii="Arial" w:hAnsi="Arial" w:cs="Arial"/>
          <w:i w:val="0"/>
          <w:iCs/>
          <w:color w:val="auto"/>
        </w:rPr>
        <w:t>Работ</w:t>
      </w:r>
      <w:r>
        <w:rPr>
          <w:rFonts w:ascii="Arial" w:hAnsi="Arial" w:cs="Arial"/>
          <w:b w:val="0"/>
          <w:bCs/>
          <w:i w:val="0"/>
          <w:iCs/>
          <w:color w:val="auto"/>
        </w:rPr>
        <w:t>, должны быть оборудованы:</w:t>
      </w:r>
    </w:p>
    <w:p w14:paraId="0FB5A198" w14:textId="77777777" w:rsidR="00712AC7" w:rsidRDefault="0006624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lastRenderedPageBreak/>
        <w:t>ремнями безопасности для водителя и всех пассажиров (если это предусмотрено заводом-изготовителем);</w:t>
      </w:r>
    </w:p>
    <w:p w14:paraId="4604EB2E" w14:textId="77777777" w:rsidR="00712AC7" w:rsidRDefault="0006624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аптечкой первой помощи;</w:t>
      </w:r>
    </w:p>
    <w:p w14:paraId="45BF2EEF" w14:textId="77777777" w:rsidR="00712AC7" w:rsidRDefault="0006624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огнетушителем;</w:t>
      </w:r>
    </w:p>
    <w:p w14:paraId="52785DE4" w14:textId="77777777" w:rsidR="00712AC7" w:rsidRDefault="0006624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EB6D036" w14:textId="77777777" w:rsidR="00712AC7" w:rsidRDefault="0006624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знаком аварийной остановки;</w:t>
      </w:r>
    </w:p>
    <w:p w14:paraId="765EA665" w14:textId="77777777" w:rsidR="00712AC7" w:rsidRDefault="0006624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противооткатными башмаками;</w:t>
      </w:r>
    </w:p>
    <w:p w14:paraId="2822576B" w14:textId="77777777" w:rsidR="00712AC7" w:rsidRDefault="0006624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>).</w:t>
      </w:r>
    </w:p>
    <w:p w14:paraId="48807EE9" w14:textId="77777777" w:rsidR="00712AC7" w:rsidRDefault="00066245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Перед началом выполнения </w:t>
      </w:r>
      <w:r>
        <w:rPr>
          <w:rFonts w:ascii="Arial" w:hAnsi="Arial" w:cs="Arial"/>
          <w:bCs/>
          <w:i w:val="0"/>
          <w:color w:val="auto"/>
        </w:rPr>
        <w:t>Работ Подрядчик</w:t>
      </w:r>
      <w:r>
        <w:rPr>
          <w:rFonts w:ascii="Arial" w:hAnsi="Arial" w:cs="Arial"/>
          <w:b w:val="0"/>
          <w:i w:val="0"/>
          <w:color w:val="auto"/>
        </w:rPr>
        <w:t xml:space="preserve"> обязан обеспечить:</w:t>
      </w:r>
    </w:p>
    <w:p w14:paraId="04917EB9" w14:textId="77777777" w:rsidR="00712AC7" w:rsidRDefault="00066245">
      <w:pPr>
        <w:pStyle w:val="a7"/>
        <w:numPr>
          <w:ilvl w:val="0"/>
          <w:numId w:val="24"/>
        </w:numPr>
        <w:tabs>
          <w:tab w:val="left" w:pos="1418"/>
        </w:tabs>
        <w:spacing w:before="120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5CB73D05" w14:textId="77777777" w:rsidR="00712AC7" w:rsidRDefault="0006624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В процессе выполнения</w:t>
      </w:r>
      <w:r>
        <w:rPr>
          <w:rFonts w:ascii="Arial" w:hAnsi="Arial" w:cs="Arial"/>
          <w:i w:val="0"/>
          <w:iCs/>
          <w:color w:val="auto"/>
        </w:rPr>
        <w:t xml:space="preserve"> Работ Подрядчик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должен обеспечить:</w:t>
      </w:r>
    </w:p>
    <w:p w14:paraId="7CACE365" w14:textId="77777777" w:rsidR="00712AC7" w:rsidRDefault="00066245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Пред-рейсовый медицинский осмотр водителей;</w:t>
      </w:r>
    </w:p>
    <w:p w14:paraId="0F9CA031" w14:textId="77777777" w:rsidR="00712AC7" w:rsidRDefault="00066245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06BA2D14" w14:textId="77777777" w:rsidR="00712AC7" w:rsidRDefault="00066245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регулярный техосмотр транспортных средств;</w:t>
      </w:r>
    </w:p>
    <w:p w14:paraId="2F60115D" w14:textId="77777777" w:rsidR="00712AC7" w:rsidRDefault="00066245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1386E000" w14:textId="77777777" w:rsidR="00712AC7" w:rsidRDefault="00066245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соблюдение внутри-объектового скоростного режима, установленного </w:t>
      </w:r>
      <w:r>
        <w:rPr>
          <w:rFonts w:ascii="Arial" w:hAnsi="Arial" w:cs="Arial"/>
          <w:i w:val="0"/>
          <w:iCs/>
          <w:color w:val="auto"/>
        </w:rPr>
        <w:t>Заказчиком</w:t>
      </w:r>
      <w:r>
        <w:rPr>
          <w:rFonts w:ascii="Arial" w:hAnsi="Arial" w:cs="Arial"/>
          <w:b w:val="0"/>
          <w:bCs/>
          <w:i w:val="0"/>
          <w:iCs/>
          <w:color w:val="auto"/>
        </w:rPr>
        <w:t>;</w:t>
      </w:r>
    </w:p>
    <w:p w14:paraId="384C10DB" w14:textId="77777777" w:rsidR="00712AC7" w:rsidRDefault="00066245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592F6584" w14:textId="77777777" w:rsidR="00712AC7" w:rsidRDefault="00712AC7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0A566F7E" w14:textId="77777777" w:rsidR="00712AC7" w:rsidRDefault="00066245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Cs/>
          <w:i w:val="0"/>
          <w:color w:val="auto"/>
        </w:rPr>
        <w:t xml:space="preserve">Дополнительные требования к Подрядчику при выполнении Работ </w:t>
      </w:r>
      <w:r>
        <w:rPr>
          <w:rFonts w:ascii="Arial" w:hAnsi="Arial" w:cs="Arial"/>
          <w:bCs/>
          <w:i w:val="0"/>
          <w:color w:val="auto"/>
        </w:rPr>
        <w:br/>
        <w:t>по строительству, реконструкции Объектов капитального строительства</w:t>
      </w:r>
    </w:p>
    <w:p w14:paraId="30FFF5E3" w14:textId="77777777" w:rsidR="00712AC7" w:rsidRDefault="00066245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При выполнении комплекса </w:t>
      </w:r>
      <w:r>
        <w:rPr>
          <w:rFonts w:ascii="Arial" w:hAnsi="Arial" w:cs="Arial"/>
          <w:bCs/>
          <w:i w:val="0"/>
          <w:color w:val="auto"/>
        </w:rPr>
        <w:t>Работ</w:t>
      </w:r>
      <w:r>
        <w:rPr>
          <w:rFonts w:ascii="Arial" w:hAnsi="Arial" w:cs="Arial"/>
          <w:b w:val="0"/>
          <w:i w:val="0"/>
          <w:color w:val="auto"/>
        </w:rPr>
        <w:t xml:space="preserve"> по строительству </w:t>
      </w:r>
      <w:r>
        <w:rPr>
          <w:rFonts w:ascii="Arial" w:hAnsi="Arial" w:cs="Arial"/>
          <w:bCs/>
          <w:i w:val="0"/>
          <w:color w:val="auto"/>
        </w:rPr>
        <w:t>Объектов</w:t>
      </w:r>
      <w:r>
        <w:rPr>
          <w:rFonts w:ascii="Arial" w:hAnsi="Arial" w:cs="Arial"/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>
        <w:rPr>
          <w:rFonts w:ascii="Arial" w:hAnsi="Arial" w:cs="Arial"/>
          <w:bCs/>
          <w:i w:val="0"/>
          <w:color w:val="auto"/>
        </w:rPr>
        <w:t>Подрядчик</w:t>
      </w:r>
      <w:r>
        <w:rPr>
          <w:rFonts w:ascii="Arial" w:hAnsi="Arial" w:cs="Arial"/>
          <w:b w:val="0"/>
          <w:i w:val="0"/>
          <w:color w:val="auto"/>
        </w:rPr>
        <w:t xml:space="preserve"> дополнительно обязан:</w:t>
      </w:r>
    </w:p>
    <w:p w14:paraId="6688D962" w14:textId="77777777" w:rsidR="00712AC7" w:rsidRDefault="00066245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>
        <w:rPr>
          <w:rFonts w:ascii="Arial" w:hAnsi="Arial" w:cs="Arial"/>
          <w:bCs/>
          <w:i w:val="0"/>
          <w:color w:val="auto"/>
        </w:rPr>
        <w:t xml:space="preserve">Объект </w:t>
      </w:r>
      <w:r>
        <w:rPr>
          <w:rFonts w:ascii="Arial" w:hAnsi="Arial" w:cs="Arial"/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>
        <w:rPr>
          <w:rFonts w:ascii="Arial" w:hAnsi="Arial" w:cs="Arial"/>
          <w:bCs/>
          <w:i w:val="0"/>
          <w:color w:val="auto"/>
        </w:rPr>
        <w:t>Объектах</w:t>
      </w:r>
      <w:r>
        <w:rPr>
          <w:rFonts w:ascii="Arial" w:hAnsi="Arial" w:cs="Arial"/>
          <w:b w:val="0"/>
          <w:i w:val="0"/>
          <w:color w:val="auto"/>
        </w:rPr>
        <w:t xml:space="preserve"> в соответствии с требованиями законодательства;</w:t>
      </w:r>
    </w:p>
    <w:p w14:paraId="2B086F3A" w14:textId="77777777" w:rsidR="00712AC7" w:rsidRDefault="00066245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</w:t>
      </w:r>
      <w:r>
        <w:rPr>
          <w:rFonts w:ascii="Arial" w:hAnsi="Arial" w:cs="Arial"/>
          <w:bCs/>
          <w:i w:val="0"/>
          <w:color w:val="auto"/>
        </w:rPr>
        <w:t>Заказчику</w:t>
      </w:r>
      <w:r>
        <w:rPr>
          <w:rFonts w:ascii="Arial" w:hAnsi="Arial" w:cs="Arial"/>
          <w:b w:val="0"/>
          <w:i w:val="0"/>
          <w:color w:val="auto"/>
        </w:rPr>
        <w:t>;</w:t>
      </w:r>
    </w:p>
    <w:p w14:paraId="7D9FC9C0" w14:textId="77777777" w:rsidR="00712AC7" w:rsidRDefault="00066245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документации;</w:t>
      </w:r>
    </w:p>
    <w:p w14:paraId="760BC81A" w14:textId="77777777" w:rsidR="00712AC7" w:rsidRDefault="00066245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организовать и осуществлять производственный экологический контроль в течение всего периода капитального строительства;</w:t>
      </w:r>
    </w:p>
    <w:p w14:paraId="3D08894D" w14:textId="77777777" w:rsidR="00712AC7" w:rsidRDefault="00066245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0B88328E" w14:textId="77777777" w:rsidR="00712AC7" w:rsidRDefault="00066245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обеспечить ведение и предоставление учётной и отчётной документации в области охраны окружающей среды, в т.ч. в области обращения с отходами, в органы исполнительной власти по установленным законодательствам формам;</w:t>
      </w:r>
    </w:p>
    <w:p w14:paraId="0308346D" w14:textId="77777777" w:rsidR="00712AC7" w:rsidRDefault="00066245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обеспечить в полном объёме выполнение мероприятий по охране окружающей среды, предусмотренных проектной документацией.</w:t>
      </w:r>
    </w:p>
    <w:p w14:paraId="6CCFEDF8" w14:textId="77777777" w:rsidR="00712AC7" w:rsidRDefault="00066245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>
        <w:rPr>
          <w:rFonts w:ascii="Arial" w:hAnsi="Arial" w:cs="Arial"/>
          <w:i w:val="0"/>
          <w:iCs/>
          <w:color w:val="auto"/>
        </w:rPr>
        <w:t>Объекта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Федерального закона от 10.01.2022 № 7-ФЗ "Об охране окружающей среды" </w:t>
      </w:r>
      <w:r>
        <w:rPr>
          <w:rFonts w:ascii="Arial" w:hAnsi="Arial" w:cs="Arial"/>
          <w:i w:val="0"/>
          <w:iCs/>
          <w:color w:val="auto"/>
        </w:rPr>
        <w:t>Подрядчик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дополнительно обязан:</w:t>
      </w:r>
    </w:p>
    <w:p w14:paraId="7FE94205" w14:textId="77777777" w:rsidR="00712AC7" w:rsidRDefault="00066245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>
        <w:rPr>
          <w:rFonts w:ascii="Arial" w:hAnsi="Arial" w:cs="Arial"/>
          <w:bCs/>
          <w:i w:val="0"/>
          <w:color w:val="auto"/>
        </w:rPr>
        <w:t>Объекта</w:t>
      </w:r>
      <w:r>
        <w:rPr>
          <w:rFonts w:ascii="Arial" w:hAnsi="Arial" w:cs="Arial"/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3296C58F" w14:textId="77777777" w:rsidR="00712AC7" w:rsidRDefault="00066245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своевременно получить все необходимые заключения органа федерального </w:t>
      </w:r>
      <w:r>
        <w:rPr>
          <w:rFonts w:ascii="Arial" w:hAnsi="Arial" w:cs="Arial"/>
          <w:b w:val="0"/>
          <w:i w:val="0"/>
          <w:color w:val="auto"/>
        </w:rPr>
        <w:lastRenderedPageBreak/>
        <w:t>государственного экологического надзора.</w:t>
      </w:r>
    </w:p>
    <w:p w14:paraId="5D25CFA5" w14:textId="77777777" w:rsidR="00712AC7" w:rsidRDefault="00712AC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E9BDED6" w14:textId="77777777" w:rsidR="00712AC7" w:rsidRDefault="00066245">
      <w:pPr>
        <w:pStyle w:val="a7"/>
        <w:numPr>
          <w:ilvl w:val="0"/>
          <w:numId w:val="3"/>
        </w:numPr>
        <w:spacing w:before="120"/>
        <w:jc w:val="center"/>
        <w:rPr>
          <w:rFonts w:ascii="Arial" w:hAnsi="Arial" w:cs="Arial"/>
          <w:i w:val="0"/>
          <w:color w:val="auto"/>
        </w:rPr>
      </w:pPr>
      <w:r>
        <w:rPr>
          <w:rFonts w:ascii="Arial" w:hAnsi="Arial" w:cs="Arial"/>
          <w:i w:val="0"/>
          <w:color w:val="auto"/>
        </w:rPr>
        <w:t xml:space="preserve">Дополнительные требования к Подрядчику </w:t>
      </w:r>
      <w:r>
        <w:rPr>
          <w:rFonts w:ascii="Arial" w:hAnsi="Arial" w:cs="Arial"/>
          <w:i w:val="0"/>
          <w:color w:val="auto"/>
        </w:rPr>
        <w:br/>
        <w:t>в области охраны окружающей среды</w:t>
      </w:r>
    </w:p>
    <w:p w14:paraId="0CC06ED1" w14:textId="77777777" w:rsidR="00712AC7" w:rsidRDefault="00066245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>
        <w:rPr>
          <w:rFonts w:ascii="Arial" w:hAnsi="Arial" w:cs="Arial"/>
          <w:i w:val="0"/>
          <w:iCs/>
          <w:color w:val="auto"/>
        </w:rPr>
        <w:t>Подрядчик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обеспечивает:</w:t>
      </w:r>
    </w:p>
    <w:p w14:paraId="4D680ECF" w14:textId="77777777" w:rsidR="00712AC7" w:rsidRDefault="00066245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контроль за исправностью топливных систем двигателей внутреннего сгорания;</w:t>
      </w:r>
    </w:p>
    <w:p w14:paraId="2C0CEE99" w14:textId="77777777" w:rsidR="00712AC7" w:rsidRDefault="00066245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072A1D6E" w14:textId="77777777" w:rsidR="00712AC7" w:rsidRDefault="00066245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75B7C120" w14:textId="77777777" w:rsidR="00712AC7" w:rsidRDefault="00066245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работ по </w:t>
      </w:r>
      <w:r>
        <w:rPr>
          <w:rFonts w:ascii="Arial" w:hAnsi="Arial" w:cs="Arial"/>
          <w:i w:val="0"/>
          <w:iCs/>
          <w:color w:val="auto"/>
        </w:rPr>
        <w:t>Договору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>
        <w:rPr>
          <w:rFonts w:ascii="Arial" w:hAnsi="Arial" w:cs="Arial"/>
          <w:i w:val="0"/>
          <w:iCs/>
          <w:color w:val="auto"/>
        </w:rPr>
        <w:t>Подрядчика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принадлежит </w:t>
      </w:r>
      <w:r>
        <w:rPr>
          <w:rFonts w:ascii="Arial" w:hAnsi="Arial" w:cs="Arial"/>
          <w:i w:val="0"/>
          <w:iCs/>
          <w:color w:val="auto"/>
        </w:rPr>
        <w:t>Заказчику</w:t>
      </w:r>
      <w:r>
        <w:rPr>
          <w:rFonts w:ascii="Arial" w:hAnsi="Arial" w:cs="Arial"/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578E35C" w14:textId="77777777" w:rsidR="00712AC7" w:rsidRDefault="00066245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Ответственность за сбор, раздельное временное накопление, транспортирование, обработку, утилизацию, обезвреживание,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</w:t>
      </w:r>
      <w:r>
        <w:rPr>
          <w:rFonts w:ascii="Arial" w:hAnsi="Arial" w:cs="Arial"/>
          <w:i w:val="0"/>
          <w:iCs/>
          <w:color w:val="auto"/>
          <w:spacing w:val="-4"/>
        </w:rPr>
        <w:t>Подрядчика</w:t>
      </w:r>
      <w:r>
        <w:rPr>
          <w:rFonts w:ascii="Arial" w:hAnsi="Arial" w:cs="Arial"/>
          <w:b w:val="0"/>
          <w:bCs/>
          <w:i w:val="0"/>
          <w:iCs/>
          <w:color w:val="auto"/>
          <w:spacing w:val="-4"/>
        </w:rPr>
        <w:t xml:space="preserve"> как образователя отходов. </w:t>
      </w:r>
      <w:r>
        <w:rPr>
          <w:rFonts w:ascii="Arial" w:hAnsi="Arial" w:cs="Arial"/>
          <w:b w:val="0"/>
          <w:i w:val="0"/>
          <w:color w:val="auto"/>
        </w:rPr>
        <w:t xml:space="preserve">Прекращение указанной ответственности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 при ведении на территории </w:t>
      </w:r>
      <w:r>
        <w:rPr>
          <w:rFonts w:ascii="Arial" w:hAnsi="Arial" w:cs="Arial"/>
          <w:bCs/>
          <w:i w:val="0"/>
          <w:color w:val="auto"/>
        </w:rPr>
        <w:t>Заказчика</w:t>
      </w:r>
      <w:r>
        <w:rPr>
          <w:rFonts w:ascii="Arial" w:hAnsi="Arial" w:cs="Arial"/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переходе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9B70848" w14:textId="77777777" w:rsidR="00712AC7" w:rsidRDefault="00066245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З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атраты </w:t>
      </w:r>
      <w:r>
        <w:rPr>
          <w:rFonts w:ascii="Arial" w:hAnsi="Arial" w:cs="Arial"/>
          <w:i w:val="0"/>
          <w:iCs/>
          <w:color w:val="auto"/>
        </w:rPr>
        <w:t>Подрядчика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>
        <w:rPr>
          <w:rFonts w:ascii="Arial" w:hAnsi="Arial" w:cs="Arial"/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включены в стоимость работ по </w:t>
      </w:r>
      <w:r>
        <w:rPr>
          <w:rFonts w:ascii="Arial" w:hAnsi="Arial" w:cs="Arial"/>
          <w:i w:val="0"/>
          <w:iCs/>
          <w:color w:val="auto"/>
        </w:rPr>
        <w:t>Договору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6DC56D0C" w14:textId="77777777" w:rsidR="00712AC7" w:rsidRDefault="00066245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i w:val="0"/>
          <w:iCs/>
          <w:color w:val="auto"/>
        </w:rPr>
        <w:t>Подрядчик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деятельности, приведшей к ухудшению качества земель.</w:t>
      </w:r>
    </w:p>
    <w:p w14:paraId="49F55CB8" w14:textId="77777777" w:rsidR="00712AC7" w:rsidRDefault="00066245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i w:val="0"/>
          <w:iCs/>
          <w:color w:val="auto"/>
        </w:rPr>
        <w:t>Подрядчик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счёт в случае складирования грунта и плодородного слоя почвы, строительного мусора за границами Строительной площадки.</w:t>
      </w:r>
    </w:p>
    <w:p w14:paraId="64F2E651" w14:textId="77777777" w:rsidR="00712AC7" w:rsidRDefault="00066245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>
        <w:rPr>
          <w:rFonts w:ascii="Arial" w:hAnsi="Arial" w:cs="Arial"/>
          <w:i w:val="0"/>
          <w:iCs/>
          <w:color w:val="auto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складируется </w:t>
      </w:r>
      <w:r>
        <w:rPr>
          <w:rFonts w:ascii="Arial" w:hAnsi="Arial" w:cs="Arial"/>
          <w:i w:val="0"/>
          <w:iCs/>
          <w:color w:val="auto"/>
        </w:rPr>
        <w:t>Подрядчиком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отдельно, в месте, согласованном с </w:t>
      </w:r>
      <w:r>
        <w:rPr>
          <w:rFonts w:ascii="Arial" w:hAnsi="Arial" w:cs="Arial"/>
          <w:i w:val="0"/>
          <w:iCs/>
          <w:color w:val="auto"/>
        </w:rPr>
        <w:t>Заказчиком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в двустороннем акте.</w:t>
      </w:r>
    </w:p>
    <w:p w14:paraId="557AABB5" w14:textId="77777777" w:rsidR="00712AC7" w:rsidRDefault="00066245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i w:val="0"/>
          <w:iCs/>
          <w:color w:val="auto"/>
          <w:spacing w:val="-2"/>
        </w:rPr>
        <w:t>Подрядчик</w:t>
      </w:r>
      <w:r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>
        <w:rPr>
          <w:rFonts w:ascii="Arial" w:hAnsi="Arial" w:cs="Arial"/>
          <w:i w:val="0"/>
          <w:iCs/>
          <w:color w:val="auto"/>
          <w:spacing w:val="-2"/>
        </w:rPr>
        <w:t>Договору</w:t>
      </w:r>
      <w:r>
        <w:rPr>
          <w:rFonts w:ascii="Arial" w:hAnsi="Arial" w:cs="Arial"/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>
        <w:rPr>
          <w:rFonts w:ascii="Arial" w:hAnsi="Arial" w:cs="Arial"/>
          <w:i w:val="0"/>
          <w:iCs/>
          <w:color w:val="auto"/>
          <w:spacing w:val="-2"/>
        </w:rPr>
        <w:t>Подрядчик</w:t>
      </w:r>
      <w:r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>
        <w:rPr>
          <w:rFonts w:ascii="Arial" w:hAnsi="Arial" w:cs="Arial"/>
          <w:i w:val="0"/>
          <w:iCs/>
          <w:color w:val="auto"/>
          <w:spacing w:val="-2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5E1A2960" w14:textId="77777777" w:rsidR="00712AC7" w:rsidRDefault="00066245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С целью защиты водных биоресурсов при выполнении работ в водо-охранной зоне и (или) акватории водного объекта </w:t>
      </w:r>
      <w:r>
        <w:rPr>
          <w:rFonts w:ascii="Arial" w:hAnsi="Arial" w:cs="Arial"/>
          <w:i w:val="0"/>
          <w:iCs/>
          <w:color w:val="auto"/>
        </w:rPr>
        <w:t>Подрядчик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обязан:</w:t>
      </w:r>
    </w:p>
    <w:p w14:paraId="2CB233EC" w14:textId="77777777" w:rsidR="00712AC7" w:rsidRDefault="00066245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выполнять </w:t>
      </w:r>
      <w:r>
        <w:rPr>
          <w:rFonts w:ascii="Arial" w:hAnsi="Arial" w:cs="Arial"/>
          <w:bCs/>
          <w:i w:val="0"/>
          <w:color w:val="auto"/>
        </w:rPr>
        <w:t>Работы</w:t>
      </w:r>
      <w:r>
        <w:rPr>
          <w:rFonts w:ascii="Arial" w:hAnsi="Arial" w:cs="Arial"/>
          <w:b w:val="0"/>
          <w:i w:val="0"/>
          <w:color w:val="auto"/>
        </w:rPr>
        <w:t xml:space="preserve"> в строгом соответствии с установленными сроками производства </w:t>
      </w:r>
      <w:r>
        <w:rPr>
          <w:rFonts w:ascii="Arial" w:hAnsi="Arial" w:cs="Arial"/>
          <w:bCs/>
          <w:i w:val="0"/>
          <w:color w:val="auto"/>
        </w:rPr>
        <w:t>Работ</w:t>
      </w:r>
      <w:r>
        <w:rPr>
          <w:rFonts w:ascii="Arial" w:hAnsi="Arial" w:cs="Arial"/>
          <w:b w:val="0"/>
          <w:i w:val="0"/>
          <w:color w:val="auto"/>
        </w:rPr>
        <w:t xml:space="preserve"> с соблюдением запрета выполнения </w:t>
      </w:r>
      <w:r>
        <w:rPr>
          <w:rFonts w:ascii="Arial" w:hAnsi="Arial" w:cs="Arial"/>
          <w:bCs/>
          <w:i w:val="0"/>
          <w:color w:val="auto"/>
        </w:rPr>
        <w:t>Работ</w:t>
      </w:r>
      <w:r>
        <w:rPr>
          <w:rFonts w:ascii="Arial" w:hAnsi="Arial" w:cs="Arial"/>
          <w:b w:val="0"/>
          <w:i w:val="0"/>
          <w:color w:val="auto"/>
        </w:rPr>
        <w:t xml:space="preserve"> в нерестовые периоды водных биоресурсов;</w:t>
      </w:r>
    </w:p>
    <w:p w14:paraId="4B7EBBBA" w14:textId="77777777" w:rsidR="00712AC7" w:rsidRDefault="00066245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обеспечить соблюдение требований, указанных в заключении Росрыболовства о согласовании осуществления деятельности, если такое заключение представлено </w:t>
      </w:r>
      <w:r>
        <w:rPr>
          <w:rFonts w:ascii="Arial" w:hAnsi="Arial" w:cs="Arial"/>
          <w:bCs/>
          <w:i w:val="0"/>
          <w:color w:val="auto"/>
        </w:rPr>
        <w:t>Заказчиком</w:t>
      </w:r>
      <w:r>
        <w:rPr>
          <w:b w:val="0"/>
          <w:i w:val="0"/>
          <w:color w:val="auto"/>
        </w:rPr>
        <w:t>.</w:t>
      </w:r>
    </w:p>
    <w:p w14:paraId="57F4A3FD" w14:textId="77777777" w:rsidR="00712AC7" w:rsidRDefault="00712AC7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5F43FD72" w14:textId="77777777" w:rsidR="00712AC7" w:rsidRDefault="00066245">
      <w:pPr>
        <w:pStyle w:val="a7"/>
        <w:numPr>
          <w:ilvl w:val="0"/>
          <w:numId w:val="3"/>
        </w:numPr>
        <w:spacing w:before="120"/>
        <w:jc w:val="center"/>
        <w:rPr>
          <w:rFonts w:ascii="Arial" w:hAnsi="Arial" w:cs="Arial"/>
          <w:i w:val="0"/>
          <w:color w:val="auto"/>
        </w:rPr>
      </w:pPr>
      <w:r>
        <w:rPr>
          <w:rFonts w:ascii="Arial" w:hAnsi="Arial" w:cs="Arial"/>
          <w:i w:val="0"/>
          <w:color w:val="auto"/>
        </w:rPr>
        <w:t>Осведомлённость</w:t>
      </w:r>
    </w:p>
    <w:p w14:paraId="4E5EE4C4" w14:textId="77777777" w:rsidR="00712AC7" w:rsidRDefault="00066245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На момент заключения </w:t>
      </w:r>
      <w:r>
        <w:rPr>
          <w:rFonts w:ascii="Arial" w:hAnsi="Arial" w:cs="Arial"/>
          <w:bCs/>
          <w:i w:val="0"/>
          <w:color w:val="auto"/>
        </w:rPr>
        <w:t>Договора</w:t>
      </w:r>
      <w:r>
        <w:rPr>
          <w:rFonts w:ascii="Arial" w:hAnsi="Arial" w:cs="Arial"/>
          <w:b w:val="0"/>
          <w:i w:val="0"/>
          <w:color w:val="auto"/>
        </w:rPr>
        <w:t xml:space="preserve">, </w:t>
      </w:r>
      <w:r>
        <w:rPr>
          <w:rFonts w:ascii="Arial" w:hAnsi="Arial" w:cs="Arial"/>
          <w:bCs/>
          <w:i w:val="0"/>
          <w:color w:val="auto"/>
        </w:rPr>
        <w:t>Подрядчик</w:t>
      </w:r>
      <w:r>
        <w:rPr>
          <w:rFonts w:ascii="Arial" w:hAnsi="Arial" w:cs="Arial"/>
          <w:b w:val="0"/>
          <w:i w:val="0"/>
          <w:color w:val="auto"/>
        </w:rPr>
        <w:t xml:space="preserve"> ознакомлен с </w:t>
      </w:r>
      <w:r>
        <w:rPr>
          <w:rFonts w:ascii="Arial" w:hAnsi="Arial" w:cs="Arial"/>
          <w:bCs/>
          <w:i w:val="0"/>
          <w:color w:val="auto"/>
        </w:rPr>
        <w:t>ЛНА Заказчика</w:t>
      </w:r>
      <w:r>
        <w:rPr>
          <w:rFonts w:ascii="Arial" w:hAnsi="Arial" w:cs="Arial"/>
          <w:b w:val="0"/>
          <w:i w:val="0"/>
          <w:color w:val="auto"/>
        </w:rPr>
        <w:t xml:space="preserve"> в части, относящейся к деятельности </w:t>
      </w:r>
      <w:r>
        <w:rPr>
          <w:rFonts w:ascii="Arial" w:hAnsi="Arial" w:cs="Arial"/>
          <w:bCs/>
          <w:i w:val="0"/>
          <w:color w:val="auto"/>
        </w:rPr>
        <w:t>Подрядчика</w:t>
      </w:r>
      <w:r>
        <w:rPr>
          <w:rFonts w:ascii="Arial" w:hAnsi="Arial" w:cs="Arial"/>
          <w:b w:val="0"/>
          <w:i w:val="0"/>
          <w:color w:val="auto"/>
        </w:rPr>
        <w:t xml:space="preserve">. 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В случае внесения </w:t>
      </w:r>
      <w:r>
        <w:rPr>
          <w:rFonts w:ascii="Arial" w:hAnsi="Arial" w:cs="Arial"/>
          <w:i w:val="0"/>
          <w:iCs/>
          <w:color w:val="auto"/>
        </w:rPr>
        <w:t>Заказчиком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изменений или </w:t>
      </w:r>
      <w:r>
        <w:rPr>
          <w:rFonts w:ascii="Arial" w:hAnsi="Arial" w:cs="Arial"/>
          <w:b w:val="0"/>
          <w:bCs/>
          <w:i w:val="0"/>
          <w:iCs/>
          <w:color w:val="auto"/>
        </w:rPr>
        <w:lastRenderedPageBreak/>
        <w:t xml:space="preserve">дополнений в </w:t>
      </w:r>
      <w:r>
        <w:rPr>
          <w:rFonts w:ascii="Arial" w:hAnsi="Arial" w:cs="Arial"/>
          <w:i w:val="0"/>
          <w:iCs/>
          <w:color w:val="auto"/>
        </w:rPr>
        <w:t>ЛНА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введения в действие новых </w:t>
      </w:r>
      <w:r>
        <w:rPr>
          <w:rFonts w:ascii="Arial" w:hAnsi="Arial" w:cs="Arial"/>
          <w:i w:val="0"/>
          <w:iCs/>
          <w:color w:val="auto"/>
        </w:rPr>
        <w:t>ЛНА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>
        <w:rPr>
          <w:rFonts w:ascii="Arial" w:hAnsi="Arial" w:cs="Arial"/>
          <w:i w:val="0"/>
          <w:iCs/>
          <w:color w:val="auto"/>
        </w:rPr>
        <w:t>Подрядчик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обязуется руководствоваться </w:t>
      </w:r>
      <w:r>
        <w:rPr>
          <w:rFonts w:ascii="Arial" w:hAnsi="Arial" w:cs="Arial"/>
          <w:i w:val="0"/>
          <w:iCs/>
          <w:color w:val="auto"/>
        </w:rPr>
        <w:t>ЛНА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5" w:history="1">
        <w:r>
          <w:rPr>
            <w:rStyle w:val="a3"/>
            <w:rFonts w:ascii="Arial" w:hAnsi="Arial" w:cs="Arial"/>
            <w:b w:val="0"/>
            <w:bCs/>
            <w:i w:val="0"/>
            <w:iCs/>
          </w:rPr>
          <w:t>https://td.enplus.ru/ru/zakupki-rabot-i-uslug/dokumenty.php</w:t>
        </w:r>
      </w:hyperlink>
      <w:r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297B11B0" w14:textId="77777777" w:rsidR="00712AC7" w:rsidRDefault="00066245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Cs/>
          <w:iCs/>
          <w:sz w:val="22"/>
          <w:szCs w:val="22"/>
        </w:rPr>
        <w:t>В целях выполнения требова</w:t>
      </w:r>
      <w:r>
        <w:rPr>
          <w:rFonts w:ascii="Arial" w:eastAsia="Times New Roman" w:hAnsi="Arial" w:cs="Arial"/>
          <w:sz w:val="22"/>
          <w:szCs w:val="22"/>
        </w:rPr>
        <w:t xml:space="preserve">ний настоящего </w:t>
      </w:r>
      <w:r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>
        <w:rPr>
          <w:rFonts w:ascii="Arial" w:eastAsia="Times New Roman" w:hAnsi="Arial" w:cs="Arial"/>
          <w:sz w:val="22"/>
          <w:szCs w:val="22"/>
        </w:rPr>
        <w:t xml:space="preserve"> обязан обеспечить участие своего Представителя, в случае приглашения, в совещаниях по вопросам охраны труда, охраны окружающей среды, промышленной и пожарной безопасности, проводимых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716268A6" w14:textId="77777777" w:rsidR="00712AC7" w:rsidRDefault="00066245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Cs/>
          <w:i w:val="0"/>
          <w:color w:val="auto"/>
        </w:rPr>
        <w:t>Подрядчик</w:t>
      </w:r>
      <w:r>
        <w:rPr>
          <w:rFonts w:ascii="Arial" w:hAnsi="Arial" w:cs="Arial"/>
          <w:b w:val="0"/>
          <w:i w:val="0"/>
          <w:color w:val="auto"/>
        </w:rPr>
        <w:t xml:space="preserve"> обязан ознакомить под подпись своих работников, а также работников </w:t>
      </w:r>
      <w:r>
        <w:rPr>
          <w:rFonts w:ascii="Arial" w:hAnsi="Arial" w:cs="Arial"/>
          <w:bCs/>
          <w:i w:val="0"/>
          <w:color w:val="auto"/>
        </w:rPr>
        <w:t>Субподрядных организаций</w:t>
      </w:r>
      <w:r>
        <w:rPr>
          <w:rFonts w:ascii="Arial" w:hAnsi="Arial" w:cs="Arial"/>
          <w:b w:val="0"/>
          <w:i w:val="0"/>
          <w:color w:val="auto"/>
        </w:rPr>
        <w:t xml:space="preserve">, привлекаемых </w:t>
      </w:r>
      <w:r>
        <w:rPr>
          <w:rFonts w:ascii="Arial" w:hAnsi="Arial" w:cs="Arial"/>
          <w:bCs/>
          <w:i w:val="0"/>
          <w:color w:val="auto"/>
        </w:rPr>
        <w:t>Подрядчиком</w:t>
      </w:r>
      <w:r>
        <w:rPr>
          <w:rFonts w:ascii="Arial" w:hAnsi="Arial" w:cs="Arial"/>
          <w:b w:val="0"/>
          <w:i w:val="0"/>
          <w:color w:val="auto"/>
        </w:rPr>
        <w:t xml:space="preserve">, с требованиями настоящего </w:t>
      </w:r>
      <w:r>
        <w:rPr>
          <w:rFonts w:ascii="Arial" w:hAnsi="Arial" w:cs="Arial"/>
          <w:bCs/>
          <w:i w:val="0"/>
          <w:color w:val="auto"/>
        </w:rPr>
        <w:t>Соглашения</w:t>
      </w:r>
      <w:r>
        <w:rPr>
          <w:rFonts w:ascii="Arial" w:hAnsi="Arial" w:cs="Arial"/>
          <w:b w:val="0"/>
          <w:i w:val="0"/>
          <w:color w:val="auto"/>
        </w:rPr>
        <w:t xml:space="preserve"> и </w:t>
      </w:r>
      <w:r>
        <w:rPr>
          <w:rFonts w:ascii="Arial" w:hAnsi="Arial" w:cs="Arial"/>
          <w:bCs/>
          <w:i w:val="0"/>
          <w:color w:val="auto"/>
        </w:rPr>
        <w:t>ЛНА</w:t>
      </w:r>
      <w:r>
        <w:rPr>
          <w:rFonts w:ascii="Arial" w:hAnsi="Arial" w:cs="Arial"/>
          <w:b w:val="0"/>
          <w:i w:val="0"/>
          <w:color w:val="auto"/>
        </w:rPr>
        <w:t xml:space="preserve"> </w:t>
      </w:r>
      <w:r>
        <w:rPr>
          <w:rFonts w:ascii="Arial" w:hAnsi="Arial" w:cs="Arial"/>
          <w:bCs/>
          <w:i w:val="0"/>
          <w:color w:val="auto"/>
        </w:rPr>
        <w:t>Заказчика</w:t>
      </w:r>
      <w:r>
        <w:rPr>
          <w:rFonts w:ascii="Arial" w:hAnsi="Arial" w:cs="Arial"/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</w:t>
      </w:r>
      <w:r>
        <w:rPr>
          <w:b w:val="0"/>
          <w:i w:val="0"/>
          <w:color w:val="auto"/>
        </w:rPr>
        <w:t>.</w:t>
      </w:r>
    </w:p>
    <w:p w14:paraId="67558EBB" w14:textId="77777777" w:rsidR="00712AC7" w:rsidRDefault="0006624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>Порядок взаимодействия Заказчика и Подрядчика</w:t>
      </w:r>
    </w:p>
    <w:p w14:paraId="58518176" w14:textId="77777777" w:rsidR="00712AC7" w:rsidRDefault="00066245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>
        <w:rPr>
          <w:rFonts w:ascii="Arial" w:eastAsia="Times New Roman" w:hAnsi="Arial" w:cs="Arial"/>
          <w:sz w:val="22"/>
          <w:szCs w:val="22"/>
        </w:rPr>
        <w:t xml:space="preserve"> совместно с представителем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, ведущим </w:t>
      </w:r>
      <w:r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>
        <w:rPr>
          <w:rFonts w:ascii="Arial" w:eastAsia="Times New Roman" w:hAnsi="Arial" w:cs="Arial"/>
          <w:sz w:val="22"/>
          <w:szCs w:val="22"/>
        </w:rPr>
        <w:t xml:space="preserve"> на </w:t>
      </w:r>
      <w:r>
        <w:rPr>
          <w:rFonts w:ascii="Arial" w:eastAsia="Times New Roman" w:hAnsi="Arial" w:cs="Arial"/>
          <w:b/>
          <w:bCs/>
          <w:sz w:val="22"/>
          <w:szCs w:val="22"/>
        </w:rPr>
        <w:t>Объектах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 xml:space="preserve">, в сроки, установленные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>
        <w:rPr>
          <w:rFonts w:ascii="Arial" w:eastAsia="Times New Roman" w:hAnsi="Arial" w:cs="Arial"/>
          <w:sz w:val="22"/>
          <w:szCs w:val="22"/>
        </w:rPr>
        <w:t xml:space="preserve">, проводит плановые / внеплановые инспекции (проверки) по производственным площадкам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.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>
        <w:rPr>
          <w:rFonts w:ascii="Arial" w:eastAsia="Times New Roman" w:hAnsi="Arial" w:cs="Arial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 и привлечённых им </w:t>
      </w:r>
      <w:r>
        <w:rPr>
          <w:rFonts w:ascii="Arial" w:eastAsia="Times New Roman" w:hAnsi="Arial" w:cs="Arial"/>
          <w:b/>
          <w:bCs/>
          <w:sz w:val="22"/>
          <w:szCs w:val="22"/>
        </w:rPr>
        <w:t>Субподрядных организаций</w:t>
      </w:r>
      <w:r>
        <w:rPr>
          <w:rFonts w:ascii="Arial" w:eastAsia="Times New Roman" w:hAnsi="Arial" w:cs="Arial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49E06A6D" w14:textId="77777777" w:rsidR="00712AC7" w:rsidRDefault="00066245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В случае обнаружения на </w:t>
      </w:r>
      <w:r>
        <w:rPr>
          <w:rFonts w:ascii="Arial" w:eastAsia="Times New Roman" w:hAnsi="Arial" w:cs="Arial"/>
          <w:b/>
          <w:bCs/>
          <w:sz w:val="22"/>
          <w:szCs w:val="22"/>
        </w:rPr>
        <w:t>Объекте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 xml:space="preserve"> факта нарушения работниками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 (</w:t>
      </w:r>
      <w:r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>
        <w:rPr>
          <w:rFonts w:ascii="Arial" w:eastAsia="Times New Roman" w:hAnsi="Arial" w:cs="Arial"/>
          <w:sz w:val="22"/>
          <w:szCs w:val="22"/>
        </w:rPr>
        <w:t xml:space="preserve">) требований пожарной и промышленной безопасности, охраны труда и охраны окружающей среды, а также требований документов, предусмотренных пунктами настоящего </w:t>
      </w:r>
      <w:r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>
        <w:rPr>
          <w:rFonts w:ascii="Arial" w:eastAsia="Times New Roman" w:hAnsi="Arial" w:cs="Arial"/>
          <w:sz w:val="22"/>
          <w:szCs w:val="22"/>
        </w:rPr>
        <w:t xml:space="preserve">, уполномоченное лицо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 xml:space="preserve"> вправе в одностороннем порядке незамедлительно прекратить </w:t>
      </w:r>
      <w:r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>
        <w:rPr>
          <w:rFonts w:ascii="Arial" w:eastAsia="Times New Roman" w:hAnsi="Arial" w:cs="Arial"/>
          <w:sz w:val="22"/>
          <w:szCs w:val="22"/>
        </w:rPr>
        <w:t xml:space="preserve">, а в необходимых случаях ограничить допуск таких работников на территорию данного </w:t>
      </w:r>
      <w:r>
        <w:rPr>
          <w:rFonts w:ascii="Arial" w:eastAsia="Times New Roman" w:hAnsi="Arial" w:cs="Arial"/>
          <w:b/>
          <w:bCs/>
          <w:sz w:val="22"/>
          <w:szCs w:val="22"/>
        </w:rPr>
        <w:t>Объекта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415FBA47" w14:textId="77777777" w:rsidR="00712AC7" w:rsidRDefault="00066245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>
        <w:rPr>
          <w:rFonts w:ascii="Arial" w:hAnsi="Arial" w:cs="Arial"/>
          <w:bCs/>
          <w:i w:val="0"/>
          <w:color w:val="auto"/>
        </w:rPr>
        <w:t>Подрядчиками</w:t>
      </w:r>
      <w:r>
        <w:rPr>
          <w:rFonts w:ascii="Arial" w:hAnsi="Arial" w:cs="Arial"/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>
        <w:rPr>
          <w:rFonts w:ascii="Arial" w:hAnsi="Arial" w:cs="Arial"/>
          <w:bCs/>
          <w:i w:val="0"/>
          <w:color w:val="auto"/>
        </w:rPr>
        <w:t>Заказчиком</w:t>
      </w:r>
      <w:r>
        <w:rPr>
          <w:rFonts w:ascii="Arial" w:hAnsi="Arial" w:cs="Arial"/>
          <w:b w:val="0"/>
          <w:i w:val="0"/>
          <w:color w:val="auto"/>
        </w:rPr>
        <w:t>.</w:t>
      </w:r>
    </w:p>
    <w:p w14:paraId="107A181A" w14:textId="77777777" w:rsidR="00712AC7" w:rsidRDefault="00066245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>
        <w:rPr>
          <w:rFonts w:ascii="Arial" w:hAnsi="Arial" w:cs="Arial"/>
          <w:i w:val="0"/>
          <w:iCs/>
          <w:color w:val="auto"/>
          <w:spacing w:val="-2"/>
        </w:rPr>
        <w:t>Подрядчика</w:t>
      </w:r>
      <w:r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внутри-объектового режима, представитель </w:t>
      </w:r>
      <w:r>
        <w:rPr>
          <w:rFonts w:ascii="Arial" w:hAnsi="Arial" w:cs="Arial"/>
          <w:i w:val="0"/>
          <w:iCs/>
          <w:color w:val="auto"/>
          <w:spacing w:val="-2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>
        <w:rPr>
          <w:rFonts w:ascii="Arial" w:hAnsi="Arial" w:cs="Arial"/>
          <w:i w:val="0"/>
          <w:iCs/>
          <w:color w:val="auto"/>
          <w:spacing w:val="-2"/>
        </w:rPr>
        <w:t>Заказчика</w:t>
      </w:r>
      <w:r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, и осуществляет дальнейшее взаимодействие на основании </w:t>
      </w:r>
      <w:r>
        <w:rPr>
          <w:rFonts w:ascii="Arial" w:hAnsi="Arial" w:cs="Arial"/>
          <w:i w:val="0"/>
          <w:iCs/>
          <w:color w:val="auto"/>
          <w:spacing w:val="-2"/>
        </w:rPr>
        <w:t>Соглашения</w:t>
      </w:r>
      <w:r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о соблюдении </w:t>
      </w:r>
      <w:r>
        <w:rPr>
          <w:rFonts w:ascii="Arial" w:hAnsi="Arial" w:cs="Arial"/>
          <w:i w:val="0"/>
          <w:iCs/>
          <w:color w:val="auto"/>
          <w:spacing w:val="-2"/>
        </w:rPr>
        <w:t>Подрядчиком</w:t>
      </w:r>
      <w:r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>
        <w:rPr>
          <w:rFonts w:ascii="Arial" w:hAnsi="Arial" w:cs="Arial"/>
          <w:i w:val="0"/>
          <w:iCs/>
          <w:color w:val="auto"/>
          <w:spacing w:val="-2"/>
        </w:rPr>
        <w:t>Подрядчику</w:t>
      </w:r>
      <w:r>
        <w:rPr>
          <w:rFonts w:ascii="Arial" w:hAnsi="Arial" w:cs="Arial"/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внутри-объектового режима не допускается</w:t>
      </w:r>
      <w:r>
        <w:rPr>
          <w:b w:val="0"/>
          <w:bCs/>
          <w:i w:val="0"/>
          <w:iCs/>
          <w:color w:val="auto"/>
          <w:spacing w:val="-2"/>
        </w:rPr>
        <w:t>.</w:t>
      </w:r>
    </w:p>
    <w:p w14:paraId="36FB5CE9" w14:textId="77777777" w:rsidR="00712AC7" w:rsidRDefault="00712AC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4282AB6" w14:textId="77777777" w:rsidR="00712AC7" w:rsidRDefault="0006624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>Ответственность Подрядчика</w:t>
      </w:r>
    </w:p>
    <w:p w14:paraId="73FB80AD" w14:textId="77777777" w:rsidR="00712AC7" w:rsidRDefault="00066245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>
        <w:rPr>
          <w:rFonts w:ascii="Arial" w:hAnsi="Arial" w:cs="Arial"/>
          <w:i w:val="0"/>
          <w:iCs/>
          <w:color w:val="auto"/>
        </w:rPr>
        <w:t>Соглашения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</w:t>
      </w:r>
      <w:r>
        <w:rPr>
          <w:rFonts w:ascii="Arial" w:hAnsi="Arial" w:cs="Arial"/>
          <w:i w:val="0"/>
          <w:iCs/>
          <w:color w:val="auto"/>
        </w:rPr>
        <w:t>Подрядчик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>
        <w:rPr>
          <w:rFonts w:ascii="Arial" w:hAnsi="Arial" w:cs="Arial"/>
          <w:i w:val="0"/>
          <w:iCs/>
          <w:color w:val="auto"/>
        </w:rPr>
        <w:t>Договором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и настоящим </w:t>
      </w:r>
      <w:r>
        <w:rPr>
          <w:rFonts w:ascii="Arial" w:hAnsi="Arial" w:cs="Arial"/>
          <w:i w:val="0"/>
          <w:iCs/>
          <w:color w:val="auto"/>
        </w:rPr>
        <w:t>Соглашением</w:t>
      </w:r>
      <w:r>
        <w:rPr>
          <w:rFonts w:ascii="Arial" w:hAnsi="Arial" w:cs="Arial"/>
          <w:b w:val="0"/>
          <w:bCs/>
          <w:i w:val="0"/>
          <w:color w:val="auto"/>
        </w:rPr>
        <w:t>.</w:t>
      </w:r>
    </w:p>
    <w:p w14:paraId="128450A8" w14:textId="77777777" w:rsidR="00712AC7" w:rsidRDefault="00066245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i w:val="0"/>
          <w:color w:val="auto"/>
        </w:rPr>
        <w:t>Подрядчик</w:t>
      </w:r>
      <w:r>
        <w:rPr>
          <w:rFonts w:ascii="Arial" w:hAnsi="Arial" w:cs="Arial"/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>
        <w:rPr>
          <w:rFonts w:ascii="Arial" w:hAnsi="Arial" w:cs="Arial"/>
          <w:i w:val="0"/>
          <w:color w:val="auto"/>
        </w:rPr>
        <w:t>Субподрядной организацией</w:t>
      </w:r>
      <w:r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7916EE68" w14:textId="77777777" w:rsidR="00712AC7" w:rsidRDefault="00066245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При обнаружении факта совершения нарушения или нарушений персоналом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 или персоналом </w:t>
      </w:r>
      <w:r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>
        <w:rPr>
          <w:rFonts w:ascii="Arial" w:eastAsia="Times New Roman" w:hAnsi="Arial" w:cs="Arial"/>
          <w:sz w:val="22"/>
          <w:szCs w:val="22"/>
        </w:rPr>
        <w:t xml:space="preserve"> составляет </w:t>
      </w:r>
      <w:r>
        <w:rPr>
          <w:rFonts w:ascii="Arial" w:eastAsia="Times New Roman" w:hAnsi="Arial" w:cs="Arial"/>
          <w:b/>
          <w:bCs/>
          <w:sz w:val="22"/>
          <w:szCs w:val="22"/>
        </w:rPr>
        <w:t>Акт проверки</w:t>
      </w:r>
      <w:r>
        <w:rPr>
          <w:rFonts w:ascii="Arial" w:eastAsia="Times New Roman" w:hAnsi="Arial" w:cs="Arial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>
        <w:rPr>
          <w:rFonts w:ascii="Arial" w:eastAsia="Times New Roman" w:hAnsi="Arial" w:cs="Arial"/>
          <w:b/>
          <w:bCs/>
          <w:sz w:val="22"/>
          <w:szCs w:val="22"/>
        </w:rPr>
        <w:t>Объекте</w:t>
      </w:r>
      <w:r>
        <w:rPr>
          <w:rFonts w:ascii="Arial" w:eastAsia="Times New Roman" w:hAnsi="Arial" w:cs="Arial"/>
          <w:sz w:val="22"/>
          <w:szCs w:val="22"/>
        </w:rPr>
        <w:t xml:space="preserve">, участке (далее – </w:t>
      </w:r>
      <w:r>
        <w:rPr>
          <w:rFonts w:ascii="Arial" w:eastAsia="Times New Roman" w:hAnsi="Arial" w:cs="Arial"/>
          <w:b/>
          <w:bCs/>
          <w:sz w:val="22"/>
          <w:szCs w:val="22"/>
        </w:rPr>
        <w:t>Акт проверки</w:t>
      </w:r>
      <w:r>
        <w:rPr>
          <w:rFonts w:ascii="Arial" w:eastAsia="Times New Roman" w:hAnsi="Arial" w:cs="Arial"/>
          <w:sz w:val="22"/>
          <w:szCs w:val="22"/>
        </w:rPr>
        <w:t xml:space="preserve">). </w:t>
      </w:r>
      <w:r>
        <w:rPr>
          <w:rFonts w:ascii="Arial" w:eastAsia="Times New Roman" w:hAnsi="Arial" w:cs="Arial"/>
          <w:b/>
          <w:bCs/>
          <w:sz w:val="22"/>
          <w:szCs w:val="22"/>
        </w:rPr>
        <w:t>Акт проверки</w:t>
      </w:r>
      <w:r>
        <w:rPr>
          <w:rFonts w:ascii="Arial" w:eastAsia="Times New Roman" w:hAnsi="Arial" w:cs="Arial"/>
          <w:sz w:val="22"/>
          <w:szCs w:val="22"/>
        </w:rPr>
        <w:t xml:space="preserve"> оформляется в порядке, предусмотренном Разделом 13 настоящего </w:t>
      </w:r>
      <w:r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7FC50084" w14:textId="77777777" w:rsidR="00712AC7" w:rsidRDefault="00066245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 xml:space="preserve"> Подрядчик</w:t>
      </w:r>
      <w:r>
        <w:rPr>
          <w:rFonts w:ascii="Arial" w:eastAsia="Times New Roman" w:hAnsi="Arial" w:cs="Arial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>
        <w:rPr>
          <w:rFonts w:ascii="Arial" w:eastAsia="Times New Roman" w:hAnsi="Arial" w:cs="Arial"/>
          <w:b/>
          <w:bCs/>
          <w:sz w:val="22"/>
          <w:szCs w:val="22"/>
        </w:rPr>
        <w:t>Работ</w:t>
      </w:r>
      <w:r>
        <w:rPr>
          <w:rFonts w:ascii="Arial" w:eastAsia="Times New Roman" w:hAnsi="Arial" w:cs="Arial"/>
          <w:sz w:val="22"/>
          <w:szCs w:val="22"/>
        </w:rPr>
        <w:t xml:space="preserve">, либо отстраняется от </w:t>
      </w:r>
      <w:r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>
        <w:rPr>
          <w:rFonts w:ascii="Arial" w:eastAsia="Times New Roman" w:hAnsi="Arial" w:cs="Arial"/>
          <w:sz w:val="22"/>
          <w:szCs w:val="22"/>
        </w:rPr>
        <w:t xml:space="preserve"> путём изъятия удостоверения, </w:t>
      </w:r>
      <w:r>
        <w:rPr>
          <w:rFonts w:ascii="Arial" w:eastAsia="Times New Roman" w:hAnsi="Arial" w:cs="Arial"/>
          <w:b/>
          <w:bCs/>
          <w:sz w:val="22"/>
          <w:szCs w:val="22"/>
        </w:rPr>
        <w:t>Наряда-допуска, Акта-допуска,</w:t>
      </w:r>
      <w:r>
        <w:rPr>
          <w:rFonts w:ascii="Arial" w:eastAsia="Times New Roman" w:hAnsi="Arial" w:cs="Arial"/>
          <w:sz w:val="22"/>
          <w:szCs w:val="22"/>
        </w:rPr>
        <w:t xml:space="preserve"> распоряжения (с которого снимается копия или делается его фотография) и уведомления об этом руководителя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 и (или) направления </w:t>
      </w:r>
      <w:r>
        <w:rPr>
          <w:rFonts w:ascii="Arial" w:eastAsia="Times New Roman" w:hAnsi="Arial" w:cs="Arial"/>
          <w:b/>
          <w:bCs/>
          <w:sz w:val="22"/>
          <w:szCs w:val="22"/>
        </w:rPr>
        <w:t>Претензии</w:t>
      </w:r>
      <w:r>
        <w:rPr>
          <w:rFonts w:ascii="Arial" w:eastAsia="Times New Roman" w:hAnsi="Arial" w:cs="Arial"/>
          <w:sz w:val="22"/>
          <w:szCs w:val="22"/>
        </w:rPr>
        <w:t xml:space="preserve"> об оплате штрафных санкций.</w:t>
      </w:r>
    </w:p>
    <w:p w14:paraId="43B1C828" w14:textId="77777777" w:rsidR="00712AC7" w:rsidRDefault="00066245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  <w:sz w:val="22"/>
          <w:szCs w:val="22"/>
        </w:rPr>
      </w:pPr>
      <w:r>
        <w:rPr>
          <w:rFonts w:ascii="Arial" w:eastAsia="Times New Roman" w:hAnsi="Arial" w:cs="Arial"/>
          <w:spacing w:val="-2"/>
          <w:sz w:val="22"/>
          <w:szCs w:val="22"/>
        </w:rPr>
        <w:t xml:space="preserve"> Меры ответственности (штрафные санкции) и дополнительные меры определены </w:t>
      </w:r>
      <w:r>
        <w:rPr>
          <w:rFonts w:ascii="Arial" w:eastAsia="Times New Roman" w:hAnsi="Arial" w:cs="Arial"/>
          <w:spacing w:val="-2"/>
          <w:sz w:val="22"/>
          <w:szCs w:val="22"/>
        </w:rPr>
        <w:lastRenderedPageBreak/>
        <w:t xml:space="preserve">Разделом 12 настоящего </w:t>
      </w:r>
      <w:r>
        <w:rPr>
          <w:rFonts w:ascii="Arial" w:eastAsia="Times New Roman" w:hAnsi="Arial" w:cs="Arial"/>
          <w:b/>
          <w:bCs/>
          <w:spacing w:val="-2"/>
          <w:sz w:val="22"/>
          <w:szCs w:val="22"/>
        </w:rPr>
        <w:t>Соглашения</w:t>
      </w:r>
      <w:r>
        <w:rPr>
          <w:rFonts w:ascii="Arial" w:eastAsia="Times New Roman" w:hAnsi="Arial" w:cs="Arial"/>
          <w:spacing w:val="-2"/>
          <w:sz w:val="22"/>
          <w:szCs w:val="22"/>
        </w:rPr>
        <w:t>.</w:t>
      </w:r>
    </w:p>
    <w:p w14:paraId="16587848" w14:textId="77777777" w:rsidR="00712AC7" w:rsidRDefault="00066245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pacing w:val="-2"/>
          <w:sz w:val="22"/>
          <w:szCs w:val="22"/>
        </w:rPr>
      </w:pPr>
      <w:r>
        <w:rPr>
          <w:rFonts w:ascii="Arial" w:eastAsia="Times New Roman" w:hAnsi="Arial" w:cs="Arial"/>
          <w:spacing w:val="-2"/>
          <w:sz w:val="22"/>
          <w:szCs w:val="22"/>
        </w:rPr>
        <w:t xml:space="preserve"> В случае однократных нарушений, не несущих риска привлечения </w:t>
      </w:r>
      <w:r>
        <w:rPr>
          <w:rFonts w:ascii="Arial" w:eastAsia="Times New Roman" w:hAnsi="Arial" w:cs="Arial"/>
          <w:b/>
          <w:bCs/>
          <w:spacing w:val="-2"/>
          <w:sz w:val="22"/>
          <w:szCs w:val="22"/>
        </w:rPr>
        <w:t>Заказчика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к ответственности или причинения ущерба имуществу </w:t>
      </w:r>
      <w:r>
        <w:rPr>
          <w:rFonts w:ascii="Arial" w:eastAsia="Times New Roman" w:hAnsi="Arial" w:cs="Arial"/>
          <w:b/>
          <w:bCs/>
          <w:spacing w:val="-2"/>
          <w:sz w:val="22"/>
          <w:szCs w:val="22"/>
        </w:rPr>
        <w:t>Заказчика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и окружающей среде, а также немедленного устранения в процессе проверки по усмотрению </w:t>
      </w:r>
      <w:r>
        <w:rPr>
          <w:rFonts w:ascii="Arial" w:eastAsia="Times New Roman" w:hAnsi="Arial" w:cs="Arial"/>
          <w:b/>
          <w:bCs/>
          <w:spacing w:val="-2"/>
          <w:sz w:val="22"/>
          <w:szCs w:val="22"/>
        </w:rPr>
        <w:t>Заказчика</w:t>
      </w:r>
      <w:r>
        <w:rPr>
          <w:rFonts w:ascii="Arial" w:eastAsia="Times New Roman" w:hAnsi="Arial" w:cs="Arial"/>
          <w:spacing w:val="-2"/>
          <w:sz w:val="22"/>
          <w:szCs w:val="22"/>
        </w:rPr>
        <w:t xml:space="preserve"> штраф может не начисляться.</w:t>
      </w:r>
    </w:p>
    <w:p w14:paraId="5B0B1C26" w14:textId="77777777" w:rsidR="00712AC7" w:rsidRDefault="00066245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Независимо от периодичности нарушения (первое, второе, и т.д.) в случае, если нарушение повлекло причинение вреда здоровью сотрудника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 xml:space="preserve">, сотрудника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 или любого третьего лица (в том числе сотрудника </w:t>
      </w:r>
      <w:r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>
        <w:rPr>
          <w:rFonts w:ascii="Arial" w:eastAsia="Times New Roman" w:hAnsi="Arial" w:cs="Arial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>
        <w:rPr>
          <w:rFonts w:ascii="Arial" w:eastAsia="Times New Roman" w:hAnsi="Arial" w:cs="Arial"/>
          <w:sz w:val="22"/>
          <w:szCs w:val="22"/>
        </w:rPr>
        <w:t xml:space="preserve"> вправе взыскать с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 неустойку в размере 1 000 000 (Одного миллиона) рублей за каждое такое нарушение.</w:t>
      </w:r>
    </w:p>
    <w:p w14:paraId="5443CE45" w14:textId="77777777" w:rsidR="00712AC7" w:rsidRDefault="00066245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В случае если нарушение повлекло причинение смерти сотруднику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 xml:space="preserve">, сотруднику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 или любого третьего лица (в том числе сотруднику </w:t>
      </w:r>
      <w:r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>
        <w:rPr>
          <w:rFonts w:ascii="Arial" w:eastAsia="Times New Roman" w:hAnsi="Arial" w:cs="Arial"/>
          <w:sz w:val="22"/>
          <w:szCs w:val="22"/>
        </w:rPr>
        <w:t xml:space="preserve">),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</w:t>
      </w:r>
      <w:r>
        <w:rPr>
          <w:rFonts w:ascii="Arial" w:eastAsia="Times New Roman" w:hAnsi="Arial" w:cs="Arial"/>
          <w:sz w:val="22"/>
          <w:szCs w:val="22"/>
        </w:rPr>
        <w:t xml:space="preserve"> вправе взыскать с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 неустойку в размере 3 000 000 (Трёх миллионов) рублей.</w:t>
      </w:r>
    </w:p>
    <w:p w14:paraId="484D1F8F" w14:textId="77777777" w:rsidR="00712AC7" w:rsidRDefault="00066245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Ответственность в виде неустойки, предусмотренной в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</w:rPr>
        <w:t>пп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</w:rPr>
        <w:t>. 11.7</w:t>
      </w:r>
      <w:r>
        <w:rPr>
          <w:rFonts w:ascii="Arial" w:eastAsia="Times New Roman" w:hAnsi="Arial" w:cs="Arial"/>
          <w:sz w:val="22"/>
          <w:szCs w:val="22"/>
        </w:rPr>
        <w:t xml:space="preserve"> и </w:t>
      </w:r>
      <w:r>
        <w:rPr>
          <w:rFonts w:ascii="Arial" w:eastAsia="Times New Roman" w:hAnsi="Arial" w:cs="Arial"/>
          <w:b/>
          <w:bCs/>
          <w:sz w:val="22"/>
          <w:szCs w:val="22"/>
        </w:rPr>
        <w:t>11.8</w:t>
      </w:r>
      <w:r>
        <w:rPr>
          <w:rFonts w:ascii="Arial" w:eastAsia="Times New Roman" w:hAnsi="Arial" w:cs="Arial"/>
          <w:sz w:val="22"/>
          <w:szCs w:val="22"/>
        </w:rPr>
        <w:t xml:space="preserve"> Соглашения применяется вместо штрафа, предусмотренного в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</w:rPr>
        <w:t>пп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</w:rPr>
        <w:t>. 12.1</w:t>
      </w:r>
      <w:r>
        <w:rPr>
          <w:rFonts w:ascii="Arial" w:eastAsia="Times New Roman" w:hAnsi="Arial" w:cs="Arial"/>
          <w:sz w:val="22"/>
          <w:szCs w:val="22"/>
        </w:rPr>
        <w:t xml:space="preserve"> и </w:t>
      </w:r>
      <w:r>
        <w:rPr>
          <w:rFonts w:ascii="Arial" w:eastAsia="Times New Roman" w:hAnsi="Arial" w:cs="Arial"/>
          <w:b/>
          <w:bCs/>
          <w:sz w:val="22"/>
          <w:szCs w:val="22"/>
        </w:rPr>
        <w:t>12.2.</w:t>
      </w:r>
      <w:r>
        <w:rPr>
          <w:rFonts w:ascii="Arial" w:eastAsia="Times New Roman" w:hAnsi="Arial" w:cs="Arial"/>
          <w:sz w:val="22"/>
          <w:szCs w:val="22"/>
        </w:rPr>
        <w:t xml:space="preserve"> настоящего Соглашения.</w:t>
      </w:r>
    </w:p>
    <w:p w14:paraId="51C07967" w14:textId="77777777" w:rsidR="00712AC7" w:rsidRDefault="00066245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Если произошли инциденты, связанные с охраной труда, инциденты на опасном производственном объекте, причинён вред окружающей среде в результате действий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 или </w:t>
      </w:r>
      <w:r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>
        <w:rPr>
          <w:rFonts w:ascii="Arial" w:eastAsia="Times New Roman" w:hAnsi="Arial" w:cs="Arial"/>
          <w:sz w:val="22"/>
          <w:szCs w:val="22"/>
        </w:rPr>
        <w:t xml:space="preserve">, привлечённой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>
        <w:rPr>
          <w:rFonts w:ascii="Arial" w:eastAsia="Times New Roman" w:hAnsi="Arial" w:cs="Arial"/>
          <w:sz w:val="22"/>
          <w:szCs w:val="22"/>
        </w:rPr>
        <w:t xml:space="preserve"> возмещает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Заказчику</w:t>
      </w:r>
      <w:r>
        <w:rPr>
          <w:rFonts w:ascii="Arial" w:eastAsia="Times New Roman" w:hAnsi="Arial" w:cs="Arial"/>
          <w:sz w:val="22"/>
          <w:szCs w:val="22"/>
        </w:rPr>
        <w:t xml:space="preserve"> все понесённые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>
        <w:rPr>
          <w:rFonts w:ascii="Arial" w:eastAsia="Times New Roman" w:hAnsi="Arial" w:cs="Arial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понесённые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>
        <w:rPr>
          <w:rFonts w:ascii="Arial" w:eastAsia="Times New Roman" w:hAnsi="Arial" w:cs="Arial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счёт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FFE570E" w14:textId="77777777" w:rsidR="00712AC7" w:rsidRDefault="00066245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>
        <w:rPr>
          <w:rFonts w:ascii="Arial" w:eastAsia="Times New Roman" w:hAnsi="Arial" w:cs="Arial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 (или)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>
        <w:rPr>
          <w:rFonts w:ascii="Arial" w:eastAsia="Times New Roman" w:hAnsi="Arial" w:cs="Arial"/>
          <w:sz w:val="22"/>
          <w:szCs w:val="22"/>
        </w:rPr>
        <w:t xml:space="preserve">, за счёт собственных средств без возмещения со стороны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3B5EB0D8" w14:textId="77777777" w:rsidR="00712AC7" w:rsidRDefault="00066245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 xml:space="preserve"> Заказчик</w:t>
      </w:r>
      <w:r>
        <w:rPr>
          <w:rFonts w:ascii="Arial" w:eastAsia="Times New Roman" w:hAnsi="Arial" w:cs="Arial"/>
          <w:sz w:val="22"/>
          <w:szCs w:val="22"/>
        </w:rPr>
        <w:t xml:space="preserve"> вправе потребовать оплату штрафа от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 за каждый случай нарушения в области охраны труда, промышленной, пожарной безопасности, охраны окружающей среды, допущенного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Подрядчиком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3AB31281" w14:textId="77777777" w:rsidR="00712AC7" w:rsidRDefault="00066245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 xml:space="preserve"> Заказчик</w:t>
      </w:r>
      <w:r>
        <w:rPr>
          <w:rFonts w:ascii="Arial" w:eastAsia="Times New Roman" w:hAnsi="Arial" w:cs="Arial"/>
          <w:sz w:val="22"/>
          <w:szCs w:val="22"/>
        </w:rPr>
        <w:t xml:space="preserve"> вправе в одностороннем порядке произвести удержание (зачёт) неустоек (штрафов, пеней) и (или) убытков из любых сумм, причитающихся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Подрядчику</w:t>
      </w:r>
      <w:r>
        <w:rPr>
          <w:rFonts w:ascii="Arial" w:eastAsia="Times New Roman" w:hAnsi="Arial" w:cs="Arial"/>
          <w:sz w:val="22"/>
          <w:szCs w:val="22"/>
        </w:rPr>
        <w:t xml:space="preserve"> за выполненные и принятые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>
        <w:rPr>
          <w:rFonts w:ascii="Arial" w:eastAsia="Times New Roman" w:hAnsi="Arial" w:cs="Arial"/>
          <w:sz w:val="22"/>
          <w:szCs w:val="22"/>
        </w:rPr>
        <w:t xml:space="preserve">, или (по усмотрению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>) потребовать выплаты сумм штрафов и (или) убытков в течение 7 (семи) рабочих дней с даты их предъявления к оплате.</w:t>
      </w:r>
    </w:p>
    <w:p w14:paraId="02D9B602" w14:textId="77777777" w:rsidR="00712AC7" w:rsidRDefault="00066245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Ответственность перед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>
        <w:rPr>
          <w:rFonts w:ascii="Arial" w:eastAsia="Times New Roman" w:hAnsi="Arial" w:cs="Arial"/>
          <w:sz w:val="22"/>
          <w:szCs w:val="22"/>
        </w:rPr>
        <w:t xml:space="preserve">, предусмотренная в </w:t>
      </w:r>
      <w:proofErr w:type="spellStart"/>
      <w:r>
        <w:rPr>
          <w:rFonts w:ascii="Arial" w:eastAsia="Times New Roman" w:hAnsi="Arial" w:cs="Arial"/>
          <w:b/>
          <w:bCs/>
          <w:sz w:val="22"/>
          <w:szCs w:val="22"/>
        </w:rPr>
        <w:t>пп</w:t>
      </w:r>
      <w:proofErr w:type="spellEnd"/>
      <w:r>
        <w:rPr>
          <w:rFonts w:ascii="Arial" w:eastAsia="Times New Roman" w:hAnsi="Arial" w:cs="Arial"/>
          <w:b/>
          <w:bCs/>
          <w:sz w:val="22"/>
          <w:szCs w:val="22"/>
        </w:rPr>
        <w:t>. 12.1 и 12.2</w:t>
      </w:r>
      <w:r>
        <w:rPr>
          <w:rFonts w:ascii="Arial" w:eastAsia="Times New Roman" w:hAnsi="Arial" w:cs="Arial"/>
          <w:sz w:val="22"/>
          <w:szCs w:val="22"/>
        </w:rPr>
        <w:t xml:space="preserve"> настоящего </w:t>
      </w:r>
      <w:r>
        <w:rPr>
          <w:rFonts w:ascii="Arial" w:eastAsia="Times New Roman" w:hAnsi="Arial" w:cs="Arial"/>
          <w:b/>
          <w:bCs/>
          <w:sz w:val="22"/>
          <w:szCs w:val="22"/>
        </w:rPr>
        <w:t>Соглашения</w:t>
      </w:r>
      <w:r>
        <w:rPr>
          <w:rFonts w:ascii="Arial" w:eastAsia="Times New Roman" w:hAnsi="Arial" w:cs="Arial"/>
          <w:sz w:val="22"/>
          <w:szCs w:val="22"/>
        </w:rPr>
        <w:t>, не подменяет ответственность, предусмотренную законодательством Российской Федерации</w:t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0889225" w14:textId="317EE2AD" w:rsidR="00712AC7" w:rsidRPr="007C6B33" w:rsidRDefault="007C6B33" w:rsidP="007C6B33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bookmarkStart w:id="4" w:name="RefSCH7_1"/>
      <w:r w:rsidRPr="002C4644">
        <w:rPr>
          <w:rFonts w:ascii="Times New Roman" w:eastAsia="Times New Roman" w:hAnsi="Times New Roman" w:cs="Times New Roman"/>
          <w:sz w:val="22"/>
          <w:szCs w:val="22"/>
        </w:rPr>
        <w:t xml:space="preserve">      </w:t>
      </w:r>
      <w:r w:rsidR="00066245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   11.15. Перечень требований к Подрядчику по охране труда, охране окружающей среды, промышленной, пожарной и иной безопасности </w:t>
      </w:r>
      <w:r w:rsidR="00066245">
        <w:rPr>
          <w:rFonts w:ascii="Arial" w:eastAsia="Times New Roman" w:hAnsi="Arial" w:cs="Arial"/>
          <w:b/>
          <w:sz w:val="22"/>
          <w:szCs w:val="22"/>
          <w:lang w:eastAsia="ar-SA"/>
        </w:rPr>
        <w:br/>
        <w:t>и ответственность за их нарушение</w:t>
      </w:r>
      <w:bookmarkEnd w:id="4"/>
    </w:p>
    <w:p w14:paraId="325B46D2" w14:textId="77777777" w:rsidR="00712AC7" w:rsidRDefault="00066245">
      <w:pPr>
        <w:spacing w:before="120"/>
        <w:ind w:left="426" w:right="141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12. Перечень нарушений и штрафов за нарушение правил охраны труда, </w:t>
      </w:r>
      <w:r>
        <w:rPr>
          <w:rFonts w:ascii="Arial" w:hAnsi="Arial" w:cs="Arial"/>
          <w:b/>
          <w:iCs/>
          <w:sz w:val="22"/>
          <w:szCs w:val="22"/>
        </w:rPr>
        <w:br/>
      </w:r>
      <w:r>
        <w:rPr>
          <w:rFonts w:ascii="Arial" w:hAnsi="Arial" w:cs="Arial"/>
          <w:b/>
          <w:iCs/>
          <w:sz w:val="22"/>
          <w:szCs w:val="22"/>
          <w:lang w:eastAsia="ar-SA"/>
        </w:rPr>
        <w:t xml:space="preserve">охране окружающей среды, </w:t>
      </w:r>
      <w:r>
        <w:rPr>
          <w:rFonts w:ascii="Arial" w:hAnsi="Arial" w:cs="Arial"/>
          <w:b/>
          <w:iCs/>
          <w:sz w:val="22"/>
          <w:szCs w:val="22"/>
        </w:rPr>
        <w:t>промышленной, пожарной 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6"/>
        <w:gridCol w:w="5177"/>
        <w:gridCol w:w="1368"/>
        <w:gridCol w:w="2739"/>
      </w:tblGrid>
      <w:tr w:rsidR="00712AC7" w14:paraId="587CB517" w14:textId="77777777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72B8B4A9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32F7B773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64457A96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Мера ответственности (санкция)</w:t>
            </w:r>
          </w:p>
        </w:tc>
      </w:tr>
      <w:tr w:rsidR="00712AC7" w14:paraId="2C62BA23" w14:textId="77777777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433C2313" w14:textId="77777777" w:rsidR="00712AC7" w:rsidRDefault="00712AC7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751A6312" w14:textId="77777777" w:rsidR="00712AC7" w:rsidRDefault="00712AC7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10579B35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Штрафная</w:t>
            </w:r>
            <w:r>
              <w:rPr>
                <w:rFonts w:ascii="Arial" w:eastAsia="Times New Roman" w:hAnsi="Arial" w:cs="Arial"/>
                <w:b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0BEA08DD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Дополнительная</w:t>
            </w:r>
          </w:p>
        </w:tc>
      </w:tr>
      <w:tr w:rsidR="00712AC7" w14:paraId="24B67111" w14:textId="77777777">
        <w:tc>
          <w:tcPr>
            <w:tcW w:w="515" w:type="pct"/>
          </w:tcPr>
          <w:p w14:paraId="628B9EDD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bookmarkStart w:id="5" w:name="_Ref499613233"/>
            <w:r>
              <w:rPr>
                <w:rFonts w:ascii="Arial" w:eastAsia="Times New Roman" w:hAnsi="Arial" w:cs="Arial"/>
                <w:b/>
                <w:bCs/>
              </w:rPr>
              <w:t>12.1.1.</w:t>
            </w:r>
          </w:p>
        </w:tc>
        <w:bookmarkEnd w:id="5"/>
        <w:tc>
          <w:tcPr>
            <w:tcW w:w="2501" w:type="pct"/>
          </w:tcPr>
          <w:p w14:paraId="215A6F6F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Проведение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>
              <w:rPr>
                <w:rFonts w:ascii="Arial" w:eastAsia="Times New Roman" w:hAnsi="Arial" w:cs="Arial"/>
                <w:b/>
                <w:bCs/>
              </w:rPr>
              <w:t>Акт-допуск, Наряд-допуск</w:t>
            </w:r>
            <w:r>
              <w:rPr>
                <w:rFonts w:ascii="Arial" w:eastAsia="Times New Roman" w:hAnsi="Arial" w:cs="Arial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, технологическая карта) или не соответствующе оформленные разрешительные </w:t>
            </w:r>
            <w:r>
              <w:rPr>
                <w:rFonts w:ascii="Arial" w:eastAsia="Times New Roman" w:hAnsi="Arial" w:cs="Arial"/>
              </w:rPr>
              <w:lastRenderedPageBreak/>
              <w:t>документы. Работа по документам с истёкшим сроком действия</w:t>
            </w:r>
          </w:p>
        </w:tc>
        <w:tc>
          <w:tcPr>
            <w:tcW w:w="661" w:type="pct"/>
          </w:tcPr>
          <w:p w14:paraId="2571C56D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100</w:t>
            </w:r>
          </w:p>
        </w:tc>
        <w:tc>
          <w:tcPr>
            <w:tcW w:w="1323" w:type="pct"/>
          </w:tcPr>
          <w:p w14:paraId="18AFA0BF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3C3E51D9" w14:textId="77777777">
        <w:tc>
          <w:tcPr>
            <w:tcW w:w="515" w:type="pct"/>
          </w:tcPr>
          <w:p w14:paraId="061C5D11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12.1.2.</w:t>
            </w:r>
          </w:p>
        </w:tc>
        <w:tc>
          <w:tcPr>
            <w:tcW w:w="2501" w:type="pct"/>
          </w:tcPr>
          <w:p w14:paraId="092AF805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50799D0D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648ACF44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(блокирование пропуска) нарушителя (нарушителей)</w:t>
            </w:r>
          </w:p>
        </w:tc>
      </w:tr>
      <w:tr w:rsidR="00712AC7" w14:paraId="1BEAB635" w14:textId="77777777">
        <w:tc>
          <w:tcPr>
            <w:tcW w:w="515" w:type="pct"/>
          </w:tcPr>
          <w:p w14:paraId="3DD6CC1F" w14:textId="77777777" w:rsidR="00712AC7" w:rsidRDefault="0006624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12.1.3.</w:t>
            </w:r>
          </w:p>
        </w:tc>
        <w:tc>
          <w:tcPr>
            <w:tcW w:w="2501" w:type="pct"/>
          </w:tcPr>
          <w:p w14:paraId="74619661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 и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 по перемещению грузов. Отсутствие на месте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 ответственных руководителей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 (по </w:t>
            </w:r>
            <w:r>
              <w:rPr>
                <w:rFonts w:ascii="Arial" w:eastAsia="Times New Roman" w:hAnsi="Arial" w:cs="Arial"/>
                <w:b/>
                <w:bCs/>
              </w:rPr>
              <w:t>Наряду-допуску</w:t>
            </w:r>
            <w:r>
              <w:rPr>
                <w:rFonts w:ascii="Arial" w:eastAsia="Times New Roman" w:hAnsi="Arial" w:cs="Arial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5ED2EE43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5D0B7740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088D7E23" w14:textId="77777777">
        <w:tc>
          <w:tcPr>
            <w:tcW w:w="515" w:type="pct"/>
          </w:tcPr>
          <w:p w14:paraId="165CCE92" w14:textId="77777777" w:rsidR="00712AC7" w:rsidRDefault="0006624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12.1.4.</w:t>
            </w:r>
          </w:p>
        </w:tc>
        <w:tc>
          <w:tcPr>
            <w:tcW w:w="2501" w:type="pct"/>
          </w:tcPr>
          <w:p w14:paraId="016D7D2D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Нарушение правил по охране труда при </w:t>
            </w:r>
            <w:r>
              <w:rPr>
                <w:rFonts w:ascii="Arial" w:eastAsia="Times New Roman" w:hAnsi="Arial" w:cs="Arial"/>
                <w:b/>
                <w:bCs/>
              </w:rPr>
              <w:t>Работе</w:t>
            </w:r>
            <w:r>
              <w:rPr>
                <w:rFonts w:ascii="Arial" w:eastAsia="Times New Roman" w:hAnsi="Arial" w:cs="Arial"/>
              </w:rPr>
              <w:t xml:space="preserve"> на высоте</w:t>
            </w:r>
          </w:p>
        </w:tc>
        <w:tc>
          <w:tcPr>
            <w:tcW w:w="661" w:type="pct"/>
          </w:tcPr>
          <w:p w14:paraId="6067DB6C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0B59A14B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>. Блокирование пропуска нарушителей</w:t>
            </w:r>
          </w:p>
        </w:tc>
      </w:tr>
      <w:tr w:rsidR="00712AC7" w14:paraId="2117A1F0" w14:textId="77777777">
        <w:tc>
          <w:tcPr>
            <w:tcW w:w="515" w:type="pct"/>
          </w:tcPr>
          <w:p w14:paraId="372CA78F" w14:textId="77777777" w:rsidR="00712AC7" w:rsidRDefault="0006624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4724DE2F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6C6C849E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1A288F8C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0DF313E8" w14:textId="77777777">
        <w:tc>
          <w:tcPr>
            <w:tcW w:w="515" w:type="pct"/>
            <w:vMerge w:val="restart"/>
          </w:tcPr>
          <w:p w14:paraId="22AC30E2" w14:textId="77777777" w:rsidR="00712AC7" w:rsidRDefault="0006624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12.1.6.</w:t>
            </w:r>
          </w:p>
        </w:tc>
        <w:tc>
          <w:tcPr>
            <w:tcW w:w="4485" w:type="pct"/>
            <w:gridSpan w:val="3"/>
          </w:tcPr>
          <w:p w14:paraId="42DC0686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712AC7" w14:paraId="71D4F9E4" w14:textId="77777777">
        <w:tc>
          <w:tcPr>
            <w:tcW w:w="515" w:type="pct"/>
            <w:vMerge/>
          </w:tcPr>
          <w:p w14:paraId="414F5ADC" w14:textId="77777777" w:rsidR="00712AC7" w:rsidRDefault="00712AC7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1" w:type="pct"/>
          </w:tcPr>
          <w:p w14:paraId="1C5D90E0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– средств защиты от падения с высоты;</w:t>
            </w:r>
          </w:p>
        </w:tc>
        <w:tc>
          <w:tcPr>
            <w:tcW w:w="661" w:type="pct"/>
          </w:tcPr>
          <w:p w14:paraId="4C8BAAE1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25275AD9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>. Блокирование пропуска нарушителей</w:t>
            </w:r>
          </w:p>
        </w:tc>
      </w:tr>
      <w:tr w:rsidR="00712AC7" w14:paraId="45EBE116" w14:textId="77777777">
        <w:trPr>
          <w:trHeight w:val="542"/>
        </w:trPr>
        <w:tc>
          <w:tcPr>
            <w:tcW w:w="515" w:type="pct"/>
            <w:vMerge/>
          </w:tcPr>
          <w:p w14:paraId="12838F79" w14:textId="77777777" w:rsidR="00712AC7" w:rsidRDefault="00712AC7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5C23E14F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– других средств индивидуальной защиты.</w:t>
            </w:r>
          </w:p>
        </w:tc>
        <w:tc>
          <w:tcPr>
            <w:tcW w:w="661" w:type="pct"/>
          </w:tcPr>
          <w:p w14:paraId="6787710F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25</w:t>
            </w:r>
          </w:p>
        </w:tc>
        <w:tc>
          <w:tcPr>
            <w:tcW w:w="1323" w:type="pct"/>
          </w:tcPr>
          <w:p w14:paraId="520932BA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>.</w:t>
            </w:r>
          </w:p>
        </w:tc>
      </w:tr>
      <w:tr w:rsidR="00712AC7" w14:paraId="49BA7F1D" w14:textId="77777777">
        <w:tc>
          <w:tcPr>
            <w:tcW w:w="515" w:type="pct"/>
          </w:tcPr>
          <w:p w14:paraId="0526E8D4" w14:textId="77777777" w:rsidR="00712AC7" w:rsidRDefault="0006624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12.1.7.</w:t>
            </w:r>
          </w:p>
        </w:tc>
        <w:tc>
          <w:tcPr>
            <w:tcW w:w="2501" w:type="pct"/>
          </w:tcPr>
          <w:p w14:paraId="40BECCB4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Нарушение требований безопасности при </w:t>
            </w:r>
            <w:r>
              <w:rPr>
                <w:rFonts w:ascii="Arial" w:eastAsia="Times New Roman" w:hAnsi="Arial" w:cs="Arial"/>
                <w:b/>
                <w:bCs/>
              </w:rPr>
              <w:t>Работе</w:t>
            </w:r>
            <w:r>
              <w:rPr>
                <w:rFonts w:ascii="Arial" w:eastAsia="Times New Roman" w:hAnsi="Arial" w:cs="Arial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72BFFE5D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3" w:type="pct"/>
          </w:tcPr>
          <w:p w14:paraId="4A8E21FB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496074B6" w14:textId="77777777">
        <w:tc>
          <w:tcPr>
            <w:tcW w:w="515" w:type="pct"/>
          </w:tcPr>
          <w:p w14:paraId="12AB48B7" w14:textId="77777777" w:rsidR="00712AC7" w:rsidRDefault="0006624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12.1.8.</w:t>
            </w:r>
          </w:p>
        </w:tc>
        <w:tc>
          <w:tcPr>
            <w:tcW w:w="2501" w:type="pct"/>
          </w:tcPr>
          <w:p w14:paraId="50114B67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42868DBA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3EF7F435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6D7E0834" w14:textId="77777777">
        <w:tc>
          <w:tcPr>
            <w:tcW w:w="515" w:type="pct"/>
          </w:tcPr>
          <w:p w14:paraId="146A53B2" w14:textId="77777777" w:rsidR="00712AC7" w:rsidRDefault="0006624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12.1.9.</w:t>
            </w:r>
          </w:p>
        </w:tc>
        <w:tc>
          <w:tcPr>
            <w:tcW w:w="2501" w:type="pct"/>
          </w:tcPr>
          <w:p w14:paraId="4E198484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Нарушение требований охраны труда при проведении огневых (электросварочных, газо-резательных, паяльных, УШМ)</w:t>
            </w:r>
            <w:r>
              <w:rPr>
                <w:rFonts w:ascii="Arial" w:eastAsia="Times New Roman" w:hAnsi="Arial" w:cs="Arial"/>
                <w:b/>
                <w:bCs/>
              </w:rPr>
              <w:t xml:space="preserve"> Работ</w:t>
            </w:r>
          </w:p>
        </w:tc>
        <w:tc>
          <w:tcPr>
            <w:tcW w:w="661" w:type="pct"/>
          </w:tcPr>
          <w:p w14:paraId="43FDA647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74E0C1F7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22DCF5B5" w14:textId="77777777">
        <w:tc>
          <w:tcPr>
            <w:tcW w:w="515" w:type="pct"/>
          </w:tcPr>
          <w:p w14:paraId="170DAD40" w14:textId="77777777" w:rsidR="00712AC7" w:rsidRDefault="00066245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bookmarkStart w:id="6" w:name="_Ref496878534"/>
            <w:r>
              <w:rPr>
                <w:rFonts w:ascii="Arial" w:eastAsia="Times New Roman" w:hAnsi="Arial" w:cs="Arial"/>
                <w:b/>
                <w:bCs/>
              </w:rPr>
              <w:t>12.1.10.</w:t>
            </w:r>
          </w:p>
        </w:tc>
        <w:bookmarkEnd w:id="6"/>
        <w:tc>
          <w:tcPr>
            <w:tcW w:w="2501" w:type="pct"/>
          </w:tcPr>
          <w:p w14:paraId="02BC3B8F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Нарушения требований охраны труда и промышленной безопасности при эксплуатации, хранении и перевозке сосудов, работающих под </w:t>
            </w:r>
            <w:r>
              <w:rPr>
                <w:rFonts w:ascii="Arial" w:eastAsia="Times New Roman" w:hAnsi="Arial" w:cs="Arial"/>
              </w:rPr>
              <w:lastRenderedPageBreak/>
              <w:t>избыточным давлением (газовые баллоны, компрессоры)</w:t>
            </w:r>
          </w:p>
        </w:tc>
        <w:tc>
          <w:tcPr>
            <w:tcW w:w="661" w:type="pct"/>
          </w:tcPr>
          <w:p w14:paraId="0A457F1F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50</w:t>
            </w:r>
          </w:p>
        </w:tc>
        <w:tc>
          <w:tcPr>
            <w:tcW w:w="1323" w:type="pct"/>
          </w:tcPr>
          <w:p w14:paraId="272A7526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</w:t>
            </w:r>
            <w:r>
              <w:rPr>
                <w:rFonts w:ascii="Arial" w:eastAsia="Times New Roman" w:hAnsi="Arial" w:cs="Arial"/>
              </w:rPr>
              <w:lastRenderedPageBreak/>
              <w:t xml:space="preserve">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23FB2EF3" w14:textId="77777777">
        <w:tc>
          <w:tcPr>
            <w:tcW w:w="515" w:type="pct"/>
          </w:tcPr>
          <w:p w14:paraId="11CAF337" w14:textId="77777777" w:rsidR="00712AC7" w:rsidRDefault="00066245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lastRenderedPageBreak/>
              <w:t>12.1.11.</w:t>
            </w:r>
          </w:p>
        </w:tc>
        <w:tc>
          <w:tcPr>
            <w:tcW w:w="2501" w:type="pct"/>
          </w:tcPr>
          <w:p w14:paraId="31E147A1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Несоответствующее складирование материалов</w:t>
            </w:r>
          </w:p>
        </w:tc>
        <w:tc>
          <w:tcPr>
            <w:tcW w:w="661" w:type="pct"/>
          </w:tcPr>
          <w:p w14:paraId="2A85C7FD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25</w:t>
            </w:r>
          </w:p>
        </w:tc>
        <w:tc>
          <w:tcPr>
            <w:tcW w:w="1323" w:type="pct"/>
          </w:tcPr>
          <w:p w14:paraId="69560498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571199A4" w14:textId="77777777">
        <w:tc>
          <w:tcPr>
            <w:tcW w:w="515" w:type="pct"/>
          </w:tcPr>
          <w:p w14:paraId="7644D579" w14:textId="77777777" w:rsidR="00712AC7" w:rsidRDefault="00066245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12.1.12.</w:t>
            </w:r>
          </w:p>
        </w:tc>
        <w:tc>
          <w:tcPr>
            <w:tcW w:w="2501" w:type="pct"/>
          </w:tcPr>
          <w:p w14:paraId="49BE81CF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C86CFF8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4AE53AE7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324E5DC6" w14:textId="77777777">
        <w:tc>
          <w:tcPr>
            <w:tcW w:w="515" w:type="pct"/>
          </w:tcPr>
          <w:p w14:paraId="59400DBB" w14:textId="77777777" w:rsidR="00712AC7" w:rsidRDefault="00066245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12.1.13.</w:t>
            </w:r>
          </w:p>
        </w:tc>
        <w:tc>
          <w:tcPr>
            <w:tcW w:w="2501" w:type="pct"/>
          </w:tcPr>
          <w:p w14:paraId="095BA105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1B3CE761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0A852E50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  <w:tr w:rsidR="00712AC7" w14:paraId="284DA6B6" w14:textId="77777777">
        <w:tc>
          <w:tcPr>
            <w:tcW w:w="515" w:type="pct"/>
          </w:tcPr>
          <w:p w14:paraId="03703CF1" w14:textId="77777777" w:rsidR="00712AC7" w:rsidRDefault="00066245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12.1.14.</w:t>
            </w:r>
          </w:p>
        </w:tc>
        <w:tc>
          <w:tcPr>
            <w:tcW w:w="2501" w:type="pct"/>
          </w:tcPr>
          <w:p w14:paraId="03DE8C06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Нарушения требований законодательства </w:t>
            </w:r>
            <w:r>
              <w:rPr>
                <w:rFonts w:ascii="Arial" w:eastAsia="Times New Roman" w:hAnsi="Arial" w:cs="Arial"/>
                <w:bCs/>
                <w:iCs/>
              </w:rPr>
              <w:t>Российской Федерации</w:t>
            </w:r>
            <w:r>
              <w:rPr>
                <w:rFonts w:ascii="Arial" w:eastAsia="Times New Roman" w:hAnsi="Arial" w:cs="Arial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0BAE6493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3" w:type="pct"/>
          </w:tcPr>
          <w:p w14:paraId="3C551D31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0798A9CC" w14:textId="77777777">
        <w:tc>
          <w:tcPr>
            <w:tcW w:w="515" w:type="pct"/>
          </w:tcPr>
          <w:p w14:paraId="460159A7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12.1.15.</w:t>
            </w:r>
          </w:p>
        </w:tc>
        <w:tc>
          <w:tcPr>
            <w:tcW w:w="2501" w:type="pct"/>
          </w:tcPr>
          <w:p w14:paraId="3CD924B9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7162AADD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7141E26F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4DBB22BE" w14:textId="77777777">
        <w:tc>
          <w:tcPr>
            <w:tcW w:w="515" w:type="pct"/>
          </w:tcPr>
          <w:p w14:paraId="06B6B920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12.1.16.</w:t>
            </w:r>
          </w:p>
        </w:tc>
        <w:tc>
          <w:tcPr>
            <w:tcW w:w="2501" w:type="pct"/>
          </w:tcPr>
          <w:p w14:paraId="2AE8B514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3C777970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25</w:t>
            </w:r>
          </w:p>
        </w:tc>
        <w:tc>
          <w:tcPr>
            <w:tcW w:w="1323" w:type="pct"/>
          </w:tcPr>
          <w:p w14:paraId="4E7A87DE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421BA439" w14:textId="77777777">
        <w:tc>
          <w:tcPr>
            <w:tcW w:w="515" w:type="pct"/>
          </w:tcPr>
          <w:p w14:paraId="1F30BDB9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12.1.17.</w:t>
            </w:r>
          </w:p>
        </w:tc>
        <w:tc>
          <w:tcPr>
            <w:tcW w:w="2501" w:type="pct"/>
          </w:tcPr>
          <w:p w14:paraId="2BEB2EDC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Нарушения требований охраны труда при проведении земляных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  <w:tc>
          <w:tcPr>
            <w:tcW w:w="661" w:type="pct"/>
          </w:tcPr>
          <w:p w14:paraId="787180CA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3566C18A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6459EE75" w14:textId="77777777">
        <w:tc>
          <w:tcPr>
            <w:tcW w:w="515" w:type="pct"/>
          </w:tcPr>
          <w:p w14:paraId="3977F76C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12.1.18.</w:t>
            </w:r>
          </w:p>
        </w:tc>
        <w:tc>
          <w:tcPr>
            <w:tcW w:w="2501" w:type="pct"/>
          </w:tcPr>
          <w:p w14:paraId="4A5BC679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Нарушение требований охраны труда при </w:t>
            </w:r>
            <w:r>
              <w:rPr>
                <w:rFonts w:ascii="Arial" w:eastAsia="Times New Roman" w:hAnsi="Arial" w:cs="Arial"/>
                <w:b/>
                <w:bCs/>
              </w:rPr>
              <w:t>Работе</w:t>
            </w:r>
            <w:r>
              <w:rPr>
                <w:rFonts w:ascii="Arial" w:eastAsia="Times New Roman" w:hAnsi="Arial" w:cs="Arial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3DD9DA70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699DC34A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2268D5E8" w14:textId="77777777">
        <w:tc>
          <w:tcPr>
            <w:tcW w:w="515" w:type="pct"/>
          </w:tcPr>
          <w:p w14:paraId="691DF304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12.1.19.</w:t>
            </w:r>
          </w:p>
        </w:tc>
        <w:tc>
          <w:tcPr>
            <w:tcW w:w="2501" w:type="pct"/>
          </w:tcPr>
          <w:p w14:paraId="3D00CB9A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  <w:i/>
              </w:rPr>
            </w:pPr>
            <w:r>
              <w:rPr>
                <w:rFonts w:ascii="Arial" w:eastAsia="Times New Roman" w:hAnsi="Arial" w:cs="Arial"/>
              </w:rPr>
              <w:t xml:space="preserve">Отсутствие достаточного количества специалистов по охране труда на </w:t>
            </w:r>
            <w:r>
              <w:rPr>
                <w:rFonts w:ascii="Arial" w:eastAsia="Times New Roman" w:hAnsi="Arial" w:cs="Arial"/>
                <w:b/>
                <w:bCs/>
              </w:rPr>
              <w:t>Объекте</w:t>
            </w:r>
            <w:r>
              <w:rPr>
                <w:rFonts w:ascii="Arial" w:eastAsia="Times New Roman" w:hAnsi="Arial" w:cs="Arial"/>
              </w:rPr>
              <w:t xml:space="preserve"> и (или) не предоставление документов (уведомлений) об их месте нахождения (изменении места нахождения) на </w:t>
            </w:r>
            <w:r>
              <w:rPr>
                <w:rFonts w:ascii="Arial" w:eastAsia="Times New Roman" w:hAnsi="Arial" w:cs="Arial"/>
                <w:b/>
                <w:bCs/>
              </w:rPr>
              <w:t>Объекте</w:t>
            </w:r>
            <w:r>
              <w:rPr>
                <w:rStyle w:val="a6"/>
                <w:rFonts w:ascii="Arial" w:eastAsia="Times New Roman" w:hAnsi="Arial" w:cs="Arial"/>
                <w:b/>
                <w:bCs/>
              </w:rPr>
              <w:footnoteReference w:id="1"/>
            </w:r>
          </w:p>
        </w:tc>
        <w:tc>
          <w:tcPr>
            <w:tcW w:w="661" w:type="pct"/>
          </w:tcPr>
          <w:p w14:paraId="628FA30B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</w:tcPr>
          <w:p w14:paraId="3B6EBD81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712AC7" w14:paraId="3D9590E4" w14:textId="77777777">
        <w:tc>
          <w:tcPr>
            <w:tcW w:w="515" w:type="pct"/>
          </w:tcPr>
          <w:p w14:paraId="2AE2E92B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bookmarkStart w:id="7" w:name="_Ref499613281"/>
            <w:r>
              <w:rPr>
                <w:rFonts w:ascii="Arial" w:eastAsia="Times New Roman" w:hAnsi="Arial" w:cs="Arial"/>
                <w:b/>
                <w:bCs/>
              </w:rPr>
              <w:t>12.1.20.</w:t>
            </w:r>
          </w:p>
        </w:tc>
        <w:bookmarkEnd w:id="7"/>
        <w:tc>
          <w:tcPr>
            <w:tcW w:w="2501" w:type="pct"/>
          </w:tcPr>
          <w:p w14:paraId="5E17DFD3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54F28D40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7821A3CB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712AC7" w14:paraId="1DB4F642" w14:textId="77777777">
        <w:tc>
          <w:tcPr>
            <w:tcW w:w="515" w:type="pct"/>
          </w:tcPr>
          <w:p w14:paraId="2DE45545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12.1.21.</w:t>
            </w:r>
          </w:p>
        </w:tc>
        <w:tc>
          <w:tcPr>
            <w:tcW w:w="2501" w:type="pct"/>
          </w:tcPr>
          <w:p w14:paraId="2BA7F4C3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65659542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3" w:type="pct"/>
          </w:tcPr>
          <w:p w14:paraId="051BFC91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7E5897F9" w14:textId="77777777">
        <w:tc>
          <w:tcPr>
            <w:tcW w:w="515" w:type="pct"/>
          </w:tcPr>
          <w:p w14:paraId="42580291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lastRenderedPageBreak/>
              <w:t>12.1.22.</w:t>
            </w:r>
          </w:p>
        </w:tc>
        <w:tc>
          <w:tcPr>
            <w:tcW w:w="2501" w:type="pct"/>
          </w:tcPr>
          <w:p w14:paraId="45673E2E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Нарушение требований охраны окружающей среды</w:t>
            </w:r>
          </w:p>
        </w:tc>
        <w:tc>
          <w:tcPr>
            <w:tcW w:w="661" w:type="pct"/>
          </w:tcPr>
          <w:p w14:paraId="24C94BD2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596E7A59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4A5725B7" w14:textId="77777777">
        <w:tc>
          <w:tcPr>
            <w:tcW w:w="515" w:type="pct"/>
          </w:tcPr>
          <w:p w14:paraId="27CB1E06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12.1.23.</w:t>
            </w:r>
          </w:p>
        </w:tc>
        <w:tc>
          <w:tcPr>
            <w:tcW w:w="2501" w:type="pct"/>
          </w:tcPr>
          <w:p w14:paraId="364B9BAE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Причинение ущерба окружающей среде и (или) имуществу </w:t>
            </w:r>
            <w:r>
              <w:rPr>
                <w:rFonts w:ascii="Arial" w:eastAsia="Times New Roman" w:hAnsi="Arial" w:cs="Arial"/>
                <w:b/>
                <w:bCs/>
              </w:rPr>
              <w:t>Заказчика</w:t>
            </w:r>
            <w:r>
              <w:rPr>
                <w:rFonts w:ascii="Arial" w:eastAsia="Times New Roman" w:hAnsi="Arial" w:cs="Arial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0DA03157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559182E3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  <w:tr w:rsidR="00712AC7" w14:paraId="185B8579" w14:textId="77777777">
        <w:tc>
          <w:tcPr>
            <w:tcW w:w="515" w:type="pct"/>
            <w:shd w:val="clear" w:color="auto" w:fill="auto"/>
          </w:tcPr>
          <w:p w14:paraId="0C4EC2DD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12.1.24.</w:t>
            </w:r>
          </w:p>
        </w:tc>
        <w:tc>
          <w:tcPr>
            <w:tcW w:w="2501" w:type="pct"/>
            <w:shd w:val="clear" w:color="auto" w:fill="auto"/>
          </w:tcPr>
          <w:p w14:paraId="4496428B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Иные нарушения требований охраны труда, охраны окружающей среды, промышленной, пожарной и иной безопасности, не указанные в </w:t>
            </w:r>
            <w:proofErr w:type="spellStart"/>
            <w:r>
              <w:rPr>
                <w:rFonts w:ascii="Arial" w:eastAsia="Times New Roman" w:hAnsi="Arial" w:cs="Arial"/>
                <w:b/>
                <w:bCs/>
              </w:rPr>
              <w:t>пп</w:t>
            </w:r>
            <w:proofErr w:type="spellEnd"/>
            <w:r>
              <w:rPr>
                <w:rFonts w:ascii="Arial" w:eastAsia="Times New Roman" w:hAnsi="Arial" w:cs="Arial"/>
                <w:b/>
                <w:bCs/>
              </w:rPr>
              <w:t>. 12.1.1—12.1.23</w:t>
            </w:r>
            <w:r>
              <w:rPr>
                <w:rFonts w:ascii="Arial" w:eastAsia="Times New Roman" w:hAnsi="Arial" w:cs="Arial"/>
              </w:rPr>
              <w:t xml:space="preserve"> настоящего Положения, а также санитарно-эпидемиологических требований законодательства </w:t>
            </w:r>
            <w:r>
              <w:rPr>
                <w:rFonts w:ascii="Arial" w:eastAsia="Times New Roman" w:hAnsi="Arial" w:cs="Arial"/>
                <w:bCs/>
                <w:iCs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5383B96B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  <w:shd w:val="clear" w:color="auto" w:fill="auto"/>
          </w:tcPr>
          <w:p w14:paraId="7F6D1F6D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2649402B" w14:textId="77777777">
        <w:tc>
          <w:tcPr>
            <w:tcW w:w="515" w:type="pct"/>
            <w:shd w:val="clear" w:color="auto" w:fill="auto"/>
          </w:tcPr>
          <w:p w14:paraId="0A1C2397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12.1.25.</w:t>
            </w:r>
          </w:p>
        </w:tc>
        <w:tc>
          <w:tcPr>
            <w:tcW w:w="2501" w:type="pct"/>
            <w:shd w:val="clear" w:color="auto" w:fill="auto"/>
          </w:tcPr>
          <w:p w14:paraId="748E06E8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Сокрытие от </w:t>
            </w:r>
            <w:r>
              <w:rPr>
                <w:rFonts w:ascii="Arial" w:eastAsia="Times New Roman" w:hAnsi="Arial" w:cs="Arial"/>
                <w:b/>
                <w:bCs/>
              </w:rPr>
              <w:t>Заказчика</w:t>
            </w:r>
            <w:r>
              <w:rPr>
                <w:rFonts w:ascii="Arial" w:eastAsia="Times New Roman" w:hAnsi="Arial" w:cs="Arial"/>
              </w:rPr>
              <w:t xml:space="preserve"> информации о несчастном случае, происшествии или аварийной ситуации, произошедших на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07ABF52F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  <w:shd w:val="clear" w:color="auto" w:fill="auto"/>
          </w:tcPr>
          <w:p w14:paraId="6AE9CC23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3B6A15B4" w14:textId="77777777">
        <w:trPr>
          <w:trHeight w:val="984"/>
        </w:trPr>
        <w:tc>
          <w:tcPr>
            <w:tcW w:w="515" w:type="pct"/>
          </w:tcPr>
          <w:p w14:paraId="632F895C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12.1.26.</w:t>
            </w:r>
          </w:p>
        </w:tc>
        <w:tc>
          <w:tcPr>
            <w:tcW w:w="2501" w:type="pct"/>
          </w:tcPr>
          <w:p w14:paraId="31B58329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Не устранение в срок нарушения требований локальных нормативных актов </w:t>
            </w:r>
            <w:r>
              <w:rPr>
                <w:rFonts w:ascii="Arial" w:eastAsia="Times New Roman" w:hAnsi="Arial" w:cs="Arial"/>
                <w:b/>
                <w:bCs/>
              </w:rPr>
              <w:t>Заказчика</w:t>
            </w:r>
            <w:r>
              <w:rPr>
                <w:rFonts w:ascii="Arial" w:eastAsia="Times New Roman" w:hAnsi="Arial" w:cs="Arial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1B759596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323" w:type="pct"/>
          </w:tcPr>
          <w:p w14:paraId="08F85F3B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712AC7" w14:paraId="35F1A0E0" w14:textId="77777777">
        <w:trPr>
          <w:trHeight w:val="246"/>
        </w:trPr>
        <w:tc>
          <w:tcPr>
            <w:tcW w:w="515" w:type="pct"/>
          </w:tcPr>
          <w:p w14:paraId="6FCF67DD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12.1.27.</w:t>
            </w:r>
          </w:p>
        </w:tc>
        <w:tc>
          <w:tcPr>
            <w:tcW w:w="2501" w:type="pct"/>
          </w:tcPr>
          <w:p w14:paraId="02D08273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Не проведение расследования происшествия, произошедшего во время выполнения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 в рамках настоящего </w:t>
            </w:r>
            <w:r>
              <w:rPr>
                <w:rFonts w:ascii="Arial" w:eastAsia="Times New Roman" w:hAnsi="Arial" w:cs="Arial"/>
                <w:b/>
                <w:bCs/>
              </w:rPr>
              <w:t>Договора</w:t>
            </w:r>
          </w:p>
        </w:tc>
        <w:tc>
          <w:tcPr>
            <w:tcW w:w="661" w:type="pct"/>
          </w:tcPr>
          <w:p w14:paraId="14291E51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3" w:type="pct"/>
          </w:tcPr>
          <w:p w14:paraId="087CC72C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42401C30" w14:textId="77777777">
        <w:trPr>
          <w:trHeight w:val="246"/>
        </w:trPr>
        <w:tc>
          <w:tcPr>
            <w:tcW w:w="515" w:type="pct"/>
          </w:tcPr>
          <w:p w14:paraId="11B58C91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12.1.28.</w:t>
            </w:r>
          </w:p>
        </w:tc>
        <w:tc>
          <w:tcPr>
            <w:tcW w:w="2501" w:type="pct"/>
          </w:tcPr>
          <w:p w14:paraId="7CDE4C52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7722E816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</w:tcPr>
          <w:p w14:paraId="112E8F67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  <w:tr w:rsidR="00712AC7" w14:paraId="0AF85A27" w14:textId="77777777">
        <w:trPr>
          <w:trHeight w:val="246"/>
        </w:trPr>
        <w:tc>
          <w:tcPr>
            <w:tcW w:w="515" w:type="pct"/>
          </w:tcPr>
          <w:p w14:paraId="30863900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12.1.29.</w:t>
            </w:r>
          </w:p>
        </w:tc>
        <w:tc>
          <w:tcPr>
            <w:tcW w:w="2501" w:type="pct"/>
          </w:tcPr>
          <w:p w14:paraId="28458D7E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Нарушение Кардинальных правил охраны труда и промышленной безопасности </w:t>
            </w:r>
            <w:r>
              <w:rPr>
                <w:rFonts w:ascii="Arial" w:hAnsi="Arial" w:cs="Arial"/>
              </w:rPr>
              <w:t>Группы Эн+</w:t>
            </w:r>
          </w:p>
        </w:tc>
        <w:tc>
          <w:tcPr>
            <w:tcW w:w="661" w:type="pct"/>
          </w:tcPr>
          <w:p w14:paraId="0F51E21C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3" w:type="pct"/>
          </w:tcPr>
          <w:p w14:paraId="535BFCA6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</w:p>
        </w:tc>
      </w:tr>
      <w:tr w:rsidR="00712AC7" w14:paraId="6D85D947" w14:textId="77777777">
        <w:trPr>
          <w:trHeight w:val="246"/>
        </w:trPr>
        <w:tc>
          <w:tcPr>
            <w:tcW w:w="515" w:type="pct"/>
          </w:tcPr>
          <w:p w14:paraId="74A74895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12.1.30.</w:t>
            </w:r>
          </w:p>
        </w:tc>
        <w:tc>
          <w:tcPr>
            <w:tcW w:w="2501" w:type="pct"/>
          </w:tcPr>
          <w:p w14:paraId="509861BB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0EA2877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</w:t>
            </w:r>
          </w:p>
        </w:tc>
        <w:tc>
          <w:tcPr>
            <w:tcW w:w="1323" w:type="pct"/>
          </w:tcPr>
          <w:p w14:paraId="321F156E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Отстранение от </w:t>
            </w:r>
            <w:r>
              <w:rPr>
                <w:rFonts w:ascii="Arial" w:eastAsia="Times New Roman" w:hAnsi="Arial" w:cs="Arial"/>
                <w:b/>
                <w:bCs/>
              </w:rPr>
              <w:t>Работы</w:t>
            </w:r>
            <w:r>
              <w:rPr>
                <w:rFonts w:ascii="Arial" w:eastAsia="Times New Roman" w:hAnsi="Arial" w:cs="Arial"/>
              </w:rPr>
              <w:t xml:space="preserve">, удаление исполнителей с места производства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. Остановка </w:t>
            </w:r>
            <w:r>
              <w:rPr>
                <w:rFonts w:ascii="Arial" w:eastAsia="Times New Roman" w:hAnsi="Arial" w:cs="Arial"/>
                <w:b/>
                <w:bCs/>
              </w:rPr>
              <w:t>Работ</w:t>
            </w:r>
            <w:r>
              <w:rPr>
                <w:rFonts w:ascii="Arial" w:eastAsia="Times New Roman" w:hAnsi="Arial" w:cs="Arial"/>
              </w:rPr>
              <w:t xml:space="preserve"> Блокирование пропуска нарушителей</w:t>
            </w:r>
          </w:p>
        </w:tc>
      </w:tr>
    </w:tbl>
    <w:p w14:paraId="42ED669A" w14:textId="77777777" w:rsidR="00712AC7" w:rsidRDefault="00712AC7">
      <w:pPr>
        <w:rPr>
          <w:rFonts w:ascii="Arial" w:hAnsi="Arial" w:cs="Arial"/>
          <w:sz w:val="22"/>
          <w:szCs w:val="22"/>
        </w:rPr>
      </w:pPr>
    </w:p>
    <w:p w14:paraId="2885F019" w14:textId="77777777" w:rsidR="00712AC7" w:rsidRDefault="00066245">
      <w:pPr>
        <w:spacing w:before="120" w:line="240" w:lineRule="auto"/>
        <w:ind w:left="142" w:right="141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 xml:space="preserve">12.2. Перечень нарушений Подрядчиком (работниками Подрядчика, </w:t>
      </w:r>
      <w:r>
        <w:rPr>
          <w:rFonts w:ascii="Arial" w:eastAsia="Times New Roman" w:hAnsi="Arial" w:cs="Arial"/>
          <w:b/>
          <w:sz w:val="22"/>
          <w:szCs w:val="22"/>
        </w:rPr>
        <w:br/>
        <w:t xml:space="preserve">работниками Субподрядных организаций) режима допуска и пребывания </w:t>
      </w:r>
      <w:r>
        <w:rPr>
          <w:rFonts w:ascii="Arial" w:eastAsia="Times New Roman" w:hAnsi="Arial" w:cs="Arial"/>
          <w:b/>
          <w:sz w:val="22"/>
          <w:szCs w:val="22"/>
        </w:rPr>
        <w:br/>
        <w:t xml:space="preserve">на территории Объектов Заказчика, установленных законодательством </w:t>
      </w:r>
      <w:r>
        <w:rPr>
          <w:rFonts w:ascii="Arial" w:eastAsia="Times New Roman" w:hAnsi="Arial" w:cs="Arial"/>
          <w:b/>
          <w:sz w:val="22"/>
          <w:szCs w:val="22"/>
        </w:rPr>
        <w:br/>
        <w:t>Российской Федерации и внутренними ЛНА Заказчика</w:t>
      </w:r>
      <w:r>
        <w:rPr>
          <w:rStyle w:val="a6"/>
          <w:rFonts w:ascii="Arial" w:eastAsia="Times New Roman" w:hAnsi="Arial" w:cs="Arial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"/>
        <w:gridCol w:w="6"/>
        <w:gridCol w:w="5178"/>
        <w:gridCol w:w="1373"/>
        <w:gridCol w:w="2742"/>
        <w:gridCol w:w="8"/>
      </w:tblGrid>
      <w:tr w:rsidR="00712AC7" w14:paraId="49A17F3B" w14:textId="77777777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3558B3DE" w14:textId="77777777" w:rsidR="00712AC7" w:rsidRDefault="0006624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26F91BC0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3DAA4EE5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Мера ответственности (санкция)</w:t>
            </w:r>
          </w:p>
        </w:tc>
      </w:tr>
      <w:tr w:rsidR="00712AC7" w14:paraId="147C03A9" w14:textId="77777777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539AE4AE" w14:textId="77777777" w:rsidR="00712AC7" w:rsidRDefault="00712AC7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7843D6C7" w14:textId="77777777" w:rsidR="00712AC7" w:rsidRDefault="00712AC7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D937BE3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Штрафная</w:t>
            </w:r>
            <w:r>
              <w:rPr>
                <w:rFonts w:ascii="Arial" w:eastAsia="Times New Roman" w:hAnsi="Arial" w:cs="Arial"/>
                <w:b/>
              </w:rPr>
              <w:br/>
              <w:t>(тыс. руб.)</w:t>
            </w:r>
            <w:r>
              <w:rPr>
                <w:rStyle w:val="a6"/>
                <w:rFonts w:ascii="Arial" w:eastAsia="Times New Roman" w:hAnsi="Arial" w:cs="Arial"/>
                <w:b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7E04AD5F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Дополнительная</w:t>
            </w:r>
          </w:p>
        </w:tc>
      </w:tr>
      <w:tr w:rsidR="00712AC7" w14:paraId="6F1CD95C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74A51E78" w14:textId="77777777" w:rsidR="00712AC7" w:rsidRDefault="00066245">
            <w:pPr>
              <w:spacing w:before="120" w:line="240" w:lineRule="auto"/>
              <w:ind w:left="51"/>
              <w:jc w:val="right"/>
              <w:rPr>
                <w:rFonts w:ascii="Arial" w:eastAsia="Times New Roman" w:hAnsi="Arial" w:cs="Arial"/>
                <w:b/>
                <w:bCs/>
              </w:rPr>
            </w:pPr>
            <w:bookmarkStart w:id="8" w:name="_Ref499613827"/>
            <w:r>
              <w:rPr>
                <w:rFonts w:ascii="Arial" w:eastAsia="Times New Roman" w:hAnsi="Arial" w:cs="Arial"/>
                <w:b/>
                <w:bCs/>
              </w:rPr>
              <w:t>12.2.1.</w:t>
            </w:r>
          </w:p>
        </w:tc>
        <w:bookmarkEnd w:id="8"/>
        <w:tc>
          <w:tcPr>
            <w:tcW w:w="2500" w:type="pct"/>
            <w:gridSpan w:val="2"/>
          </w:tcPr>
          <w:p w14:paraId="7D8EC4A5" w14:textId="77777777" w:rsidR="00712AC7" w:rsidRDefault="00066245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>
              <w:rPr>
                <w:rFonts w:ascii="Arial" w:eastAsia="Times New Roman" w:hAnsi="Arial" w:cs="Arial"/>
                <w:lang w:eastAsia="en-US"/>
              </w:rPr>
              <w:t xml:space="preserve"> или охраняемую территорию в пределах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>
              <w:rPr>
                <w:rFonts w:ascii="Arial" w:eastAsia="Times New Roman" w:hAnsi="Arial" w:cs="Arial"/>
                <w:lang w:eastAsia="en-US"/>
              </w:rPr>
              <w:t xml:space="preserve">, в т.ч. попытка </w:t>
            </w:r>
            <w:r>
              <w:rPr>
                <w:rFonts w:ascii="Arial" w:eastAsia="Times New Roman" w:hAnsi="Arial" w:cs="Arial"/>
                <w:iCs/>
                <w:lang w:eastAsia="en-US"/>
              </w:rPr>
              <w:t xml:space="preserve">проникновения / выхода (выезда) на территорию </w:t>
            </w:r>
            <w:r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Объекта</w:t>
            </w:r>
            <w:r>
              <w:rPr>
                <w:rFonts w:ascii="Arial" w:eastAsia="Times New Roman" w:hAnsi="Arial" w:cs="Arial"/>
                <w:iCs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691AF33D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30</w:t>
            </w:r>
          </w:p>
        </w:tc>
        <w:tc>
          <w:tcPr>
            <w:tcW w:w="1322" w:type="pct"/>
          </w:tcPr>
          <w:p w14:paraId="49F24A65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712AC7" w14:paraId="67705789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40CB8200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12.2.2.</w:t>
            </w:r>
          </w:p>
        </w:tc>
        <w:tc>
          <w:tcPr>
            <w:tcW w:w="2500" w:type="pct"/>
            <w:gridSpan w:val="2"/>
          </w:tcPr>
          <w:p w14:paraId="5A472346" w14:textId="77777777" w:rsidR="00712AC7" w:rsidRDefault="00066245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Попытка пройти на территорию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>
              <w:rPr>
                <w:rFonts w:ascii="Arial" w:eastAsia="Times New Roman" w:hAnsi="Arial" w:cs="Arial"/>
                <w:lang w:eastAsia="en-US"/>
              </w:rPr>
              <w:t xml:space="preserve"> или охраняемую территорию в пределах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>
              <w:rPr>
                <w:rFonts w:ascii="Arial" w:eastAsia="Times New Roman" w:hAnsi="Arial" w:cs="Arial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76211622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6E5B1128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лицом.</w:t>
            </w:r>
          </w:p>
          <w:p w14:paraId="36AE20A5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Изъятие чужого / поддельного документа / пропуска с истекшим сроком действия. </w:t>
            </w:r>
          </w:p>
          <w:p w14:paraId="5127302F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712AC7" w14:paraId="25C06F3C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5BDB0227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12.2.3.</w:t>
            </w:r>
          </w:p>
        </w:tc>
        <w:tc>
          <w:tcPr>
            <w:tcW w:w="2500" w:type="pct"/>
            <w:gridSpan w:val="2"/>
          </w:tcPr>
          <w:p w14:paraId="7BEE74C5" w14:textId="77777777" w:rsidR="00712AC7" w:rsidRDefault="00066245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Попытка пронести (ввезти) на территорию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>
              <w:rPr>
                <w:rFonts w:ascii="Arial" w:eastAsia="Times New Roman" w:hAnsi="Arial" w:cs="Arial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0602AB45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F7139BA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712AC7" w14:paraId="725A2854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62782264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9" w:name="_Ref496877736"/>
            <w:r>
              <w:rPr>
                <w:rFonts w:ascii="Arial" w:eastAsia="Times New Roman" w:hAnsi="Arial" w:cs="Arial"/>
                <w:b/>
                <w:bCs/>
              </w:rPr>
              <w:t>12.2.4.</w:t>
            </w:r>
          </w:p>
        </w:tc>
        <w:bookmarkEnd w:id="9"/>
        <w:tc>
          <w:tcPr>
            <w:tcW w:w="2500" w:type="pct"/>
            <w:gridSpan w:val="2"/>
          </w:tcPr>
          <w:p w14:paraId="35CC4F1D" w14:textId="77777777" w:rsidR="00712AC7" w:rsidRDefault="00066245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iCs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7A03DDE1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322" w:type="pct"/>
          </w:tcPr>
          <w:p w14:paraId="0163F27C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712AC7" w14:paraId="5AA596C0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07CA21F2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12.2.5.</w:t>
            </w:r>
          </w:p>
        </w:tc>
        <w:tc>
          <w:tcPr>
            <w:tcW w:w="2500" w:type="pct"/>
            <w:gridSpan w:val="2"/>
          </w:tcPr>
          <w:p w14:paraId="7084F07E" w14:textId="77777777" w:rsidR="00712AC7" w:rsidRDefault="00066245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Попытка вынести с территории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>
              <w:rPr>
                <w:rFonts w:ascii="Arial" w:eastAsia="Times New Roman" w:hAnsi="Arial" w:cs="Arial"/>
                <w:lang w:eastAsia="en-US"/>
              </w:rPr>
              <w:t xml:space="preserve"> какие-либо материальные ценности, принадлежащие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Заказчику</w:t>
            </w:r>
            <w:r>
              <w:rPr>
                <w:rFonts w:ascii="Arial" w:eastAsia="Times New Roman" w:hAnsi="Arial" w:cs="Arial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370AF8BA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3AF4C13A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712AC7" w14:paraId="75EE8A01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1D9524EF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12.2.6.</w:t>
            </w:r>
          </w:p>
        </w:tc>
        <w:tc>
          <w:tcPr>
            <w:tcW w:w="2500" w:type="pct"/>
            <w:gridSpan w:val="2"/>
          </w:tcPr>
          <w:p w14:paraId="7DB6AEDA" w14:textId="77777777" w:rsidR="00712AC7" w:rsidRDefault="00066245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iCs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Заказчика</w:t>
            </w:r>
            <w:r>
              <w:rPr>
                <w:rFonts w:ascii="Arial" w:eastAsia="Times New Roman" w:hAnsi="Arial" w:cs="Arial"/>
                <w:iCs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Объекта</w:t>
            </w:r>
            <w:r>
              <w:rPr>
                <w:rFonts w:ascii="Arial" w:eastAsia="Times New Roman" w:hAnsi="Arial" w:cs="Arial"/>
                <w:iCs/>
                <w:lang w:eastAsia="en-US"/>
              </w:rPr>
              <w:t>, перекидывание через периметр ограждения и т.п.)</w:t>
            </w:r>
          </w:p>
        </w:tc>
        <w:tc>
          <w:tcPr>
            <w:tcW w:w="662" w:type="pct"/>
          </w:tcPr>
          <w:p w14:paraId="645ECCB7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23E07B7F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712AC7" w14:paraId="77C1C65A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5B314485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12.2.7.</w:t>
            </w:r>
          </w:p>
        </w:tc>
        <w:tc>
          <w:tcPr>
            <w:tcW w:w="2500" w:type="pct"/>
            <w:gridSpan w:val="2"/>
          </w:tcPr>
          <w:p w14:paraId="0C1E7B69" w14:textId="77777777" w:rsidR="00712AC7" w:rsidRDefault="00066245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iCs/>
                <w:lang w:eastAsia="en-US"/>
              </w:rPr>
            </w:pPr>
            <w:r>
              <w:rPr>
                <w:rFonts w:ascii="Arial" w:eastAsia="Times New Roman" w:hAnsi="Arial" w:cs="Arial"/>
                <w:iCs/>
                <w:lang w:eastAsia="en-US"/>
              </w:rPr>
              <w:t xml:space="preserve">Тайное хищение имущества </w:t>
            </w:r>
            <w:r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Заказчика</w:t>
            </w:r>
            <w:r>
              <w:rPr>
                <w:rFonts w:ascii="Arial" w:eastAsia="Times New Roman" w:hAnsi="Arial" w:cs="Arial"/>
                <w:iCs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08711D80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76856D5F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712AC7" w14:paraId="64CD9E8B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5FE359D0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12.2.8.</w:t>
            </w:r>
          </w:p>
        </w:tc>
        <w:tc>
          <w:tcPr>
            <w:tcW w:w="2500" w:type="pct"/>
            <w:gridSpan w:val="2"/>
          </w:tcPr>
          <w:p w14:paraId="2FF968CA" w14:textId="77777777" w:rsidR="00712AC7" w:rsidRDefault="00066245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Нахождение на территории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>
              <w:rPr>
                <w:rFonts w:ascii="Arial" w:eastAsia="Times New Roman" w:hAnsi="Arial" w:cs="Arial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0E35DA43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4302FDC1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712AC7" w14:paraId="2A9EE063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3F4814A3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lastRenderedPageBreak/>
              <w:t>12.2.9.</w:t>
            </w:r>
          </w:p>
        </w:tc>
        <w:tc>
          <w:tcPr>
            <w:tcW w:w="2500" w:type="pct"/>
            <w:gridSpan w:val="2"/>
          </w:tcPr>
          <w:p w14:paraId="4B4C7865" w14:textId="77777777" w:rsidR="00712AC7" w:rsidRDefault="00066245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Нахождение на территории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>
              <w:rPr>
                <w:rFonts w:ascii="Arial" w:eastAsia="Times New Roman" w:hAnsi="Arial" w:cs="Arial"/>
                <w:lang w:eastAsia="en-US"/>
              </w:rPr>
              <w:t xml:space="preserve"> лица, ранее удалённого с территории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>
              <w:rPr>
                <w:rFonts w:ascii="Arial" w:eastAsia="Times New Roman" w:hAnsi="Arial" w:cs="Arial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4FB3A9F6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3A8C1217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712AC7" w14:paraId="36048492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C12FC40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12.2.10.</w:t>
            </w:r>
          </w:p>
        </w:tc>
        <w:tc>
          <w:tcPr>
            <w:tcW w:w="2500" w:type="pct"/>
            <w:gridSpan w:val="2"/>
          </w:tcPr>
          <w:p w14:paraId="6F63E542" w14:textId="77777777" w:rsidR="00712AC7" w:rsidRDefault="00066245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665F1627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68E1B5B3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712AC7" w14:paraId="5C11E42E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665EA822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10" w:name="_Ref496878826"/>
            <w:r>
              <w:rPr>
                <w:rFonts w:ascii="Arial" w:eastAsia="Times New Roman" w:hAnsi="Arial" w:cs="Arial"/>
                <w:b/>
                <w:bCs/>
              </w:rPr>
              <w:t>12.2.11.</w:t>
            </w:r>
          </w:p>
        </w:tc>
        <w:bookmarkEnd w:id="10"/>
        <w:tc>
          <w:tcPr>
            <w:tcW w:w="2500" w:type="pct"/>
            <w:gridSpan w:val="2"/>
          </w:tcPr>
          <w:p w14:paraId="58650B0C" w14:textId="77777777" w:rsidR="00712AC7" w:rsidRDefault="00066245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iCs/>
                <w:lang w:eastAsia="en-US"/>
              </w:rPr>
              <w:t xml:space="preserve">Нахождение без необходимости за пределами рабочего места / участка на потенциально опасных участках </w:t>
            </w:r>
            <w:r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Объекта</w:t>
            </w:r>
            <w:r>
              <w:rPr>
                <w:rFonts w:ascii="Arial" w:eastAsia="Times New Roman" w:hAnsi="Arial" w:cs="Arial"/>
                <w:iCs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3765BE60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55453BBF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712AC7" w14:paraId="0C5A2D7F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356B91BA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11" w:name="_Ref496879343"/>
            <w:r>
              <w:rPr>
                <w:rFonts w:ascii="Arial" w:eastAsia="Times New Roman" w:hAnsi="Arial" w:cs="Arial"/>
                <w:b/>
                <w:bCs/>
              </w:rPr>
              <w:t>12.2.12.</w:t>
            </w:r>
          </w:p>
        </w:tc>
        <w:bookmarkEnd w:id="11"/>
        <w:tc>
          <w:tcPr>
            <w:tcW w:w="2500" w:type="pct"/>
            <w:gridSpan w:val="2"/>
          </w:tcPr>
          <w:p w14:paraId="7AC25E50" w14:textId="77777777" w:rsidR="00712AC7" w:rsidRDefault="00066245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iCs/>
                <w:lang w:eastAsia="en-US"/>
              </w:rPr>
              <w:t xml:space="preserve">Нахождение на территории </w:t>
            </w:r>
            <w:r>
              <w:rPr>
                <w:rFonts w:ascii="Arial" w:eastAsia="Times New Roman" w:hAnsi="Arial" w:cs="Arial"/>
                <w:b/>
                <w:bCs/>
                <w:iCs/>
                <w:lang w:eastAsia="en-US"/>
              </w:rPr>
              <w:t>Объекта</w:t>
            </w:r>
            <w:r>
              <w:rPr>
                <w:rFonts w:ascii="Arial" w:eastAsia="Times New Roman" w:hAnsi="Arial" w:cs="Arial"/>
                <w:iCs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0DA929C9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15</w:t>
            </w:r>
          </w:p>
        </w:tc>
        <w:tc>
          <w:tcPr>
            <w:tcW w:w="1322" w:type="pct"/>
          </w:tcPr>
          <w:p w14:paraId="2DB4CE46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712AC7" w14:paraId="292F529B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7A902159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bookmarkStart w:id="12" w:name="_Ref499613830"/>
            <w:r>
              <w:rPr>
                <w:rFonts w:ascii="Arial" w:eastAsia="Times New Roman" w:hAnsi="Arial" w:cs="Arial"/>
                <w:b/>
                <w:bCs/>
              </w:rPr>
              <w:t>12.2.13.</w:t>
            </w:r>
          </w:p>
        </w:tc>
        <w:bookmarkEnd w:id="12"/>
        <w:tc>
          <w:tcPr>
            <w:tcW w:w="2500" w:type="pct"/>
            <w:gridSpan w:val="2"/>
          </w:tcPr>
          <w:p w14:paraId="065C46BA" w14:textId="77777777" w:rsidR="00712AC7" w:rsidRDefault="00066245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1D11F68F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552C8D23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712AC7" w14:paraId="659DE146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780C473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12.2.14.</w:t>
            </w:r>
          </w:p>
        </w:tc>
        <w:tc>
          <w:tcPr>
            <w:tcW w:w="2497" w:type="pct"/>
          </w:tcPr>
          <w:p w14:paraId="41FD35D6" w14:textId="77777777" w:rsidR="00712AC7" w:rsidRDefault="00066245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Нахождение лица на территории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  <w:r>
              <w:rPr>
                <w:rFonts w:ascii="Arial" w:eastAsia="Times New Roman" w:hAnsi="Arial" w:cs="Arial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A072637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6F51CCCA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лица, допустившего правонарушение.</w:t>
            </w:r>
          </w:p>
          <w:p w14:paraId="302A6628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Блокирование пропуска нарушителей</w:t>
            </w:r>
          </w:p>
        </w:tc>
      </w:tr>
      <w:tr w:rsidR="00712AC7" w14:paraId="188FFD3A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74D824FA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12.2.15.</w:t>
            </w:r>
          </w:p>
        </w:tc>
        <w:tc>
          <w:tcPr>
            <w:tcW w:w="2497" w:type="pct"/>
          </w:tcPr>
          <w:p w14:paraId="230F6FE7" w14:textId="77777777" w:rsidR="00712AC7" w:rsidRDefault="00066245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244A5BF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3E974609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лица, допустившего правонарушение.</w:t>
            </w:r>
          </w:p>
          <w:p w14:paraId="4C66A335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Блокирование пропуска нарушителей</w:t>
            </w:r>
          </w:p>
        </w:tc>
      </w:tr>
      <w:tr w:rsidR="00712AC7" w14:paraId="7E93682C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66F24CCB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12.2.16.</w:t>
            </w:r>
          </w:p>
        </w:tc>
        <w:tc>
          <w:tcPr>
            <w:tcW w:w="2497" w:type="pct"/>
          </w:tcPr>
          <w:p w14:paraId="787906D2" w14:textId="77777777" w:rsidR="00712AC7" w:rsidRDefault="00066245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5607A8E3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7EE6FD61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712AC7" w14:paraId="0DD07E45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78105C96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12.2.17.</w:t>
            </w:r>
          </w:p>
        </w:tc>
        <w:tc>
          <w:tcPr>
            <w:tcW w:w="2497" w:type="pct"/>
          </w:tcPr>
          <w:p w14:paraId="26BCE965" w14:textId="77777777" w:rsidR="00712AC7" w:rsidRDefault="00066245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iCs/>
              </w:rPr>
              <w:t xml:space="preserve">Курение на потенциально опасных участках </w:t>
            </w:r>
            <w:r>
              <w:rPr>
                <w:rFonts w:ascii="Arial" w:eastAsia="Times New Roman" w:hAnsi="Arial" w:cs="Arial"/>
                <w:b/>
                <w:bCs/>
                <w:iCs/>
              </w:rPr>
              <w:t>Объекта</w:t>
            </w:r>
            <w:r>
              <w:rPr>
                <w:rFonts w:ascii="Arial" w:eastAsia="Times New Roman" w:hAnsi="Arial" w:cs="Arial"/>
                <w:iCs/>
              </w:rPr>
              <w:t xml:space="preserve">, которое может привести к прекращению нормального функционирования </w:t>
            </w:r>
            <w:r>
              <w:rPr>
                <w:rFonts w:ascii="Arial" w:eastAsia="Times New Roman" w:hAnsi="Arial" w:cs="Arial"/>
                <w:b/>
                <w:bCs/>
                <w:iCs/>
              </w:rPr>
              <w:t>Объекта</w:t>
            </w:r>
            <w:r>
              <w:rPr>
                <w:rFonts w:ascii="Arial" w:eastAsia="Times New Roman" w:hAnsi="Arial" w:cs="Arial"/>
                <w:iCs/>
              </w:rPr>
              <w:t xml:space="preserve">, его повреждению или к аварии на </w:t>
            </w:r>
            <w:r>
              <w:rPr>
                <w:rFonts w:ascii="Arial" w:eastAsia="Times New Roman" w:hAnsi="Arial" w:cs="Arial"/>
                <w:b/>
                <w:bCs/>
                <w:iCs/>
              </w:rPr>
              <w:t>Объекте</w:t>
            </w:r>
          </w:p>
        </w:tc>
        <w:tc>
          <w:tcPr>
            <w:tcW w:w="662" w:type="pct"/>
          </w:tcPr>
          <w:p w14:paraId="385287C2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512EDC91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712AC7" w14:paraId="27800804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288DD82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12.2.18.</w:t>
            </w:r>
          </w:p>
        </w:tc>
        <w:tc>
          <w:tcPr>
            <w:tcW w:w="2497" w:type="pct"/>
          </w:tcPr>
          <w:p w14:paraId="27A67FCC" w14:textId="77777777" w:rsidR="00712AC7" w:rsidRDefault="00066245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</w:rPr>
              <w:t xml:space="preserve">Оставление без необходимости включённым светового освещения в арендованных </w:t>
            </w:r>
            <w:r>
              <w:rPr>
                <w:rFonts w:ascii="Arial" w:eastAsia="Times New Roman" w:hAnsi="Arial" w:cs="Arial"/>
                <w:b/>
                <w:bCs/>
                <w:iCs/>
              </w:rPr>
              <w:t>Подрядчиком</w:t>
            </w:r>
            <w:r>
              <w:rPr>
                <w:rFonts w:ascii="Arial" w:eastAsia="Times New Roman" w:hAnsi="Arial" w:cs="Arial"/>
                <w:iCs/>
              </w:rPr>
              <w:t xml:space="preserve"> производственных или офисных помещениях </w:t>
            </w:r>
            <w:r>
              <w:rPr>
                <w:rFonts w:ascii="Arial" w:eastAsia="Times New Roman" w:hAnsi="Arial" w:cs="Arial"/>
                <w:b/>
                <w:bCs/>
                <w:iCs/>
              </w:rPr>
              <w:t>Заказчика</w:t>
            </w:r>
            <w:r>
              <w:rPr>
                <w:rFonts w:ascii="Arial" w:eastAsia="Times New Roman" w:hAnsi="Arial" w:cs="Arial"/>
                <w:iCs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39817819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1322" w:type="pct"/>
          </w:tcPr>
          <w:p w14:paraId="36E91965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712AC7" w14:paraId="60109271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75C05080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12.2.19.</w:t>
            </w:r>
          </w:p>
        </w:tc>
        <w:tc>
          <w:tcPr>
            <w:tcW w:w="2497" w:type="pct"/>
          </w:tcPr>
          <w:p w14:paraId="6DDD308A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Однократное нарушение установленного пропускного и внутри-объектового режима на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599C09A7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522B3EAF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712AC7" w14:paraId="604C65B5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76CEF534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lastRenderedPageBreak/>
              <w:t>12.2.20.</w:t>
            </w:r>
          </w:p>
        </w:tc>
        <w:tc>
          <w:tcPr>
            <w:tcW w:w="2497" w:type="pct"/>
          </w:tcPr>
          <w:p w14:paraId="7CA1CB44" w14:textId="77777777" w:rsidR="00712AC7" w:rsidRDefault="00066245">
            <w:pPr>
              <w:tabs>
                <w:tab w:val="num" w:pos="21"/>
              </w:tabs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Осуществление на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Объекте</w:t>
            </w:r>
            <w:r>
              <w:rPr>
                <w:rFonts w:ascii="Arial" w:eastAsia="Times New Roman" w:hAnsi="Arial" w:cs="Arial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65FFE7D0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1322" w:type="pct"/>
          </w:tcPr>
          <w:p w14:paraId="256CF6FF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712AC7" w14:paraId="1F6F3FE6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6DE6BF1F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12.2.21.</w:t>
            </w:r>
          </w:p>
        </w:tc>
        <w:tc>
          <w:tcPr>
            <w:tcW w:w="2497" w:type="pct"/>
          </w:tcPr>
          <w:p w14:paraId="483EF775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 xml:space="preserve">Нарушение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Подрядчиком</w:t>
            </w:r>
            <w:r>
              <w:rPr>
                <w:rFonts w:ascii="Arial" w:eastAsia="Times New Roman" w:hAnsi="Arial" w:cs="Arial"/>
                <w:lang w:eastAsia="en-US"/>
              </w:rPr>
              <w:t xml:space="preserve"> (работниками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Подрядчика</w:t>
            </w:r>
            <w:r>
              <w:rPr>
                <w:rFonts w:ascii="Arial" w:eastAsia="Times New Roman" w:hAnsi="Arial" w:cs="Arial"/>
                <w:lang w:eastAsia="en-US"/>
              </w:rPr>
              <w:t xml:space="preserve">, работниками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Субподрядной организации</w:t>
            </w:r>
            <w:r>
              <w:rPr>
                <w:rFonts w:ascii="Arial" w:eastAsia="Times New Roman" w:hAnsi="Arial" w:cs="Arial"/>
                <w:lang w:eastAsia="en-US"/>
              </w:rPr>
              <w:t xml:space="preserve">) правил дорожного движения как на территории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Заказчика</w:t>
            </w:r>
            <w:r>
              <w:rPr>
                <w:rFonts w:ascii="Arial" w:eastAsia="Times New Roman" w:hAnsi="Arial" w:cs="Arial"/>
                <w:lang w:eastAsia="en-US"/>
              </w:rPr>
              <w:t xml:space="preserve">, так и по пути следования к месту выполнения </w:t>
            </w:r>
            <w:r>
              <w:rPr>
                <w:rFonts w:ascii="Arial" w:eastAsia="Times New Roman" w:hAnsi="Arial" w:cs="Arial"/>
                <w:b/>
                <w:bCs/>
                <w:lang w:eastAsia="en-US"/>
              </w:rPr>
              <w:t>Работ</w:t>
            </w:r>
          </w:p>
        </w:tc>
        <w:tc>
          <w:tcPr>
            <w:tcW w:w="662" w:type="pct"/>
          </w:tcPr>
          <w:p w14:paraId="32A80C43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322" w:type="pct"/>
          </w:tcPr>
          <w:p w14:paraId="73EB2820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Предупреждение об удалении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712AC7" w14:paraId="537392AD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09F3202B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12.2.22.</w:t>
            </w:r>
          </w:p>
        </w:tc>
        <w:tc>
          <w:tcPr>
            <w:tcW w:w="2497" w:type="pct"/>
          </w:tcPr>
          <w:p w14:paraId="4F25BB48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Сокрытие или попытка сокрытия </w:t>
            </w:r>
            <w:r>
              <w:rPr>
                <w:rFonts w:ascii="Arial" w:eastAsia="Times New Roman" w:hAnsi="Arial" w:cs="Arial"/>
                <w:b/>
                <w:bCs/>
              </w:rPr>
              <w:t>Подрядчиком</w:t>
            </w:r>
            <w:r>
              <w:rPr>
                <w:rFonts w:ascii="Arial" w:eastAsia="Times New Roman" w:hAnsi="Arial" w:cs="Arial"/>
              </w:rPr>
              <w:t xml:space="preserve"> от </w:t>
            </w:r>
            <w:r>
              <w:rPr>
                <w:rFonts w:ascii="Arial" w:eastAsia="Times New Roman" w:hAnsi="Arial" w:cs="Arial"/>
                <w:b/>
                <w:bCs/>
              </w:rPr>
              <w:t>Заказчика</w:t>
            </w:r>
            <w:r>
              <w:rPr>
                <w:rFonts w:ascii="Arial" w:eastAsia="Times New Roman" w:hAnsi="Arial" w:cs="Arial"/>
              </w:rPr>
              <w:t xml:space="preserve"> информации о фактах противоправных действий (бездействий) со стороны собственного персонала или персонала </w:t>
            </w:r>
            <w:r>
              <w:rPr>
                <w:rFonts w:ascii="Arial" w:eastAsia="Times New Roman" w:hAnsi="Arial" w:cs="Arial"/>
                <w:b/>
                <w:bCs/>
              </w:rPr>
              <w:t>Субподрядных организаций</w:t>
            </w:r>
            <w:r>
              <w:rPr>
                <w:rFonts w:ascii="Arial" w:eastAsia="Times New Roman" w:hAnsi="Arial" w:cs="Arial"/>
              </w:rPr>
              <w:t xml:space="preserve">, предусмотренных </w:t>
            </w:r>
            <w:proofErr w:type="spellStart"/>
            <w:r>
              <w:rPr>
                <w:rFonts w:ascii="Arial" w:eastAsia="Times New Roman" w:hAnsi="Arial" w:cs="Arial"/>
                <w:b/>
                <w:bCs/>
              </w:rPr>
              <w:t>пп</w:t>
            </w:r>
            <w:proofErr w:type="spellEnd"/>
            <w:r>
              <w:rPr>
                <w:rFonts w:ascii="Arial" w:eastAsia="Times New Roman" w:hAnsi="Arial" w:cs="Arial"/>
                <w:b/>
                <w:bCs/>
              </w:rPr>
              <w:t xml:space="preserve">. 12.2.1. – 12.2.21 </w:t>
            </w:r>
            <w:r>
              <w:rPr>
                <w:rFonts w:ascii="Arial" w:eastAsia="Times New Roman" w:hAnsi="Arial" w:cs="Arial"/>
              </w:rPr>
              <w:t>настоящего Приложения</w:t>
            </w:r>
          </w:p>
        </w:tc>
        <w:tc>
          <w:tcPr>
            <w:tcW w:w="662" w:type="pct"/>
          </w:tcPr>
          <w:p w14:paraId="758E92B1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2" w:type="pct"/>
          </w:tcPr>
          <w:p w14:paraId="799E92D3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Не применяется</w:t>
            </w:r>
          </w:p>
        </w:tc>
      </w:tr>
      <w:tr w:rsidR="00712AC7" w14:paraId="3FADA533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3CED197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12.2.23.</w:t>
            </w:r>
          </w:p>
        </w:tc>
        <w:tc>
          <w:tcPr>
            <w:tcW w:w="2497" w:type="pct"/>
          </w:tcPr>
          <w:p w14:paraId="004B4010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iCs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>
              <w:rPr>
                <w:rFonts w:ascii="Arial" w:eastAsia="Times New Roman" w:hAnsi="Arial" w:cs="Arial"/>
                <w:b/>
                <w:bCs/>
                <w:iCs/>
              </w:rPr>
              <w:t>Объектах Заказчика</w:t>
            </w:r>
          </w:p>
        </w:tc>
        <w:tc>
          <w:tcPr>
            <w:tcW w:w="662" w:type="pct"/>
          </w:tcPr>
          <w:p w14:paraId="61E54DBF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100</w:t>
            </w:r>
          </w:p>
        </w:tc>
        <w:tc>
          <w:tcPr>
            <w:tcW w:w="1322" w:type="pct"/>
          </w:tcPr>
          <w:p w14:paraId="34E49179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  <w:tr w:rsidR="00712AC7" w14:paraId="4C927E5B" w14:textId="77777777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03A771FE" w14:textId="77777777" w:rsidR="00712AC7" w:rsidRDefault="00066245">
            <w:pPr>
              <w:spacing w:before="12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12.2.24.</w:t>
            </w:r>
          </w:p>
        </w:tc>
        <w:tc>
          <w:tcPr>
            <w:tcW w:w="2497" w:type="pct"/>
          </w:tcPr>
          <w:p w14:paraId="49CCD64B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Обращение правоохранительных органов </w:t>
            </w:r>
            <w:r>
              <w:rPr>
                <w:rFonts w:ascii="Arial" w:eastAsia="Times New Roman" w:hAnsi="Arial" w:cs="Arial"/>
                <w:bCs/>
                <w:iCs/>
              </w:rPr>
              <w:t>Российской Федерации</w:t>
            </w:r>
            <w:r>
              <w:rPr>
                <w:rFonts w:ascii="Arial" w:eastAsia="Times New Roman" w:hAnsi="Arial" w:cs="Arial"/>
              </w:rPr>
              <w:t xml:space="preserve">, поступившее в адрес </w:t>
            </w:r>
            <w:r>
              <w:rPr>
                <w:rFonts w:ascii="Arial" w:eastAsia="Times New Roman" w:hAnsi="Arial" w:cs="Arial"/>
                <w:b/>
                <w:bCs/>
              </w:rPr>
              <w:t>Заказчика</w:t>
            </w:r>
            <w:r>
              <w:rPr>
                <w:rFonts w:ascii="Arial" w:eastAsia="Times New Roman" w:hAnsi="Arial" w:cs="Arial"/>
              </w:rPr>
              <w:t xml:space="preserve"> по факту совершения работником </w:t>
            </w:r>
            <w:r>
              <w:rPr>
                <w:rFonts w:ascii="Arial" w:eastAsia="Times New Roman" w:hAnsi="Arial" w:cs="Arial"/>
                <w:b/>
                <w:bCs/>
              </w:rPr>
              <w:t>Подрядчика</w:t>
            </w:r>
            <w:r>
              <w:rPr>
                <w:rFonts w:ascii="Arial" w:eastAsia="Times New Roman" w:hAnsi="Arial" w:cs="Arial"/>
              </w:rPr>
              <w:t xml:space="preserve"> или его </w:t>
            </w:r>
            <w:r>
              <w:rPr>
                <w:rFonts w:ascii="Arial" w:eastAsia="Times New Roman" w:hAnsi="Arial" w:cs="Arial"/>
                <w:b/>
                <w:bCs/>
              </w:rPr>
              <w:t>Субподрядной организации</w:t>
            </w:r>
            <w:r>
              <w:rPr>
                <w:rFonts w:ascii="Arial" w:eastAsia="Times New Roman" w:hAnsi="Arial" w:cs="Arial"/>
              </w:rPr>
              <w:t xml:space="preserve"> административного правонарушения или правонарушения, содержащего признаки уголовно-наказуемого деяния (преступления)</w:t>
            </w:r>
          </w:p>
        </w:tc>
        <w:tc>
          <w:tcPr>
            <w:tcW w:w="662" w:type="pct"/>
          </w:tcPr>
          <w:p w14:paraId="5245DDDA" w14:textId="77777777" w:rsidR="00712AC7" w:rsidRDefault="00066245">
            <w:pPr>
              <w:spacing w:before="12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</w:t>
            </w:r>
          </w:p>
        </w:tc>
        <w:tc>
          <w:tcPr>
            <w:tcW w:w="1322" w:type="pct"/>
          </w:tcPr>
          <w:p w14:paraId="5D5CCF88" w14:textId="77777777" w:rsidR="00712AC7" w:rsidRDefault="00066245">
            <w:pPr>
              <w:spacing w:before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Удаление с территории </w:t>
            </w:r>
            <w:r>
              <w:rPr>
                <w:rFonts w:ascii="Arial" w:eastAsia="Times New Roman" w:hAnsi="Arial" w:cs="Arial"/>
                <w:b/>
                <w:bCs/>
              </w:rPr>
              <w:t>Объекта</w:t>
            </w:r>
            <w:r>
              <w:rPr>
                <w:rFonts w:ascii="Arial" w:eastAsia="Times New Roman" w:hAnsi="Arial" w:cs="Arial"/>
              </w:rPr>
              <w:t xml:space="preserve"> лица, допустившего правонарушение</w:t>
            </w:r>
          </w:p>
        </w:tc>
      </w:tr>
    </w:tbl>
    <w:p w14:paraId="2B063CC1" w14:textId="77777777" w:rsidR="00712AC7" w:rsidRDefault="00066245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 xml:space="preserve">Порядок фиксации нарушений, совершенных Подрядчиком </w:t>
      </w:r>
      <w:r>
        <w:rPr>
          <w:rFonts w:ascii="Arial" w:eastAsia="Times New Roman" w:hAnsi="Arial" w:cs="Arial"/>
          <w:b/>
          <w:sz w:val="22"/>
          <w:szCs w:val="22"/>
        </w:rPr>
        <w:br/>
        <w:t xml:space="preserve">(работниками Подрядчика, работниками Субподрядных организаций), </w:t>
      </w:r>
      <w:r>
        <w:rPr>
          <w:rFonts w:ascii="Arial" w:eastAsia="Times New Roman" w:hAnsi="Arial" w:cs="Arial"/>
          <w:b/>
          <w:sz w:val="22"/>
          <w:szCs w:val="22"/>
        </w:rPr>
        <w:br/>
        <w:t>и привлечения к ответственности за их совершение</w:t>
      </w:r>
    </w:p>
    <w:p w14:paraId="29558DD5" w14:textId="77777777" w:rsidR="00712AC7" w:rsidRDefault="00066245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При обнаружении факта допущенного (допущенных) персоналом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 или персоналом </w:t>
      </w:r>
      <w:r>
        <w:rPr>
          <w:rFonts w:ascii="Arial" w:eastAsia="Times New Roman" w:hAnsi="Arial" w:cs="Arial"/>
          <w:b/>
          <w:bCs/>
          <w:sz w:val="22"/>
          <w:szCs w:val="22"/>
        </w:rPr>
        <w:t>Субподрядной организации</w:t>
      </w:r>
      <w:r>
        <w:rPr>
          <w:rFonts w:ascii="Arial" w:eastAsia="Times New Roman" w:hAnsi="Arial" w:cs="Arial"/>
          <w:sz w:val="22"/>
          <w:szCs w:val="22"/>
        </w:rPr>
        <w:t xml:space="preserve"> 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>
        <w:rPr>
          <w:rFonts w:ascii="Arial" w:eastAsia="Times New Roman" w:hAnsi="Arial" w:cs="Arial"/>
          <w:b/>
          <w:bCs/>
          <w:sz w:val="22"/>
          <w:szCs w:val="22"/>
        </w:rPr>
        <w:t>Объектов Заказчика</w:t>
      </w:r>
      <w:r>
        <w:rPr>
          <w:rFonts w:ascii="Arial" w:eastAsia="Times New Roman" w:hAnsi="Arial" w:cs="Arial"/>
          <w:sz w:val="22"/>
          <w:szCs w:val="22"/>
        </w:rPr>
        <w:t xml:space="preserve">, установленных законодательством Российской Федерации и внутренними </w:t>
      </w:r>
      <w:r>
        <w:rPr>
          <w:rFonts w:ascii="Arial" w:eastAsia="Times New Roman" w:hAnsi="Arial" w:cs="Arial"/>
          <w:b/>
          <w:bCs/>
          <w:sz w:val="22"/>
          <w:szCs w:val="22"/>
        </w:rPr>
        <w:t>ЛНА Заказчика</w:t>
      </w:r>
      <w:r>
        <w:rPr>
          <w:rFonts w:ascii="Arial" w:eastAsia="Times New Roman" w:hAnsi="Arial" w:cs="Arial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 xml:space="preserve">, сторонних организаций уполномоченное лицо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 xml:space="preserve"> (руководитель филиала, любого подразделения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Заказчика</w:t>
      </w:r>
      <w:r>
        <w:rPr>
          <w:rFonts w:ascii="Arial" w:eastAsia="Times New Roman" w:hAnsi="Arial" w:cs="Arial"/>
          <w:sz w:val="22"/>
          <w:szCs w:val="22"/>
        </w:rPr>
        <w:t xml:space="preserve">; линейный руководитель (начальник цеха, отдела, производственного участка, службы; ответственный за работу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 xml:space="preserve"> на данном участке; ответственный за соблюдение требований охраны труда на </w:t>
      </w:r>
      <w:r>
        <w:rPr>
          <w:rFonts w:ascii="Arial" w:eastAsia="Times New Roman" w:hAnsi="Arial" w:cs="Arial"/>
          <w:b/>
          <w:bCs/>
          <w:sz w:val="22"/>
          <w:szCs w:val="22"/>
        </w:rPr>
        <w:t>Объекте</w:t>
      </w:r>
      <w:r>
        <w:rPr>
          <w:rFonts w:ascii="Arial" w:eastAsia="Times New Roman" w:hAnsi="Arial" w:cs="Arial"/>
          <w:sz w:val="22"/>
          <w:szCs w:val="22"/>
        </w:rPr>
        <w:t xml:space="preserve">, участке, в цехе; уполномоченный в области охраны труда; специалист СОТ), обнаружившее факт нарушения, единолично или в составе комиссии составляет </w:t>
      </w:r>
      <w:r>
        <w:rPr>
          <w:rFonts w:ascii="Arial" w:eastAsia="Times New Roman" w:hAnsi="Arial" w:cs="Arial"/>
          <w:b/>
          <w:bCs/>
          <w:sz w:val="22"/>
          <w:szCs w:val="22"/>
        </w:rPr>
        <w:t>Акт проверки</w:t>
      </w:r>
      <w:r>
        <w:rPr>
          <w:rFonts w:ascii="Arial" w:eastAsia="Times New Roman" w:hAnsi="Arial" w:cs="Arial"/>
          <w:sz w:val="22"/>
          <w:szCs w:val="22"/>
        </w:rPr>
        <w:t xml:space="preserve"> всех выявленных замечаний (по форме, установленной </w:t>
      </w:r>
      <w:r>
        <w:rPr>
          <w:rFonts w:ascii="Arial" w:eastAsia="Times New Roman" w:hAnsi="Arial" w:cs="Arial"/>
          <w:b/>
          <w:sz w:val="22"/>
          <w:szCs w:val="22"/>
        </w:rPr>
        <w:t>Приложением №1 к настоящему Соглашению</w:t>
      </w:r>
      <w:r>
        <w:rPr>
          <w:rFonts w:ascii="Arial" w:eastAsia="Times New Roman" w:hAnsi="Arial" w:cs="Arial"/>
          <w:bCs/>
          <w:sz w:val="22"/>
          <w:szCs w:val="22"/>
        </w:rPr>
        <w:t>).</w:t>
      </w:r>
    </w:p>
    <w:p w14:paraId="522EF66D" w14:textId="77777777" w:rsidR="00712AC7" w:rsidRDefault="00066245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Фиксация нарушений и (или) обстоятельств нарушений, присутствие самого нарушителя, по возможности, проводится на фото- или видеоустройство.</w:t>
      </w:r>
    </w:p>
    <w:p w14:paraId="6EB08977" w14:textId="77777777" w:rsidR="00712AC7" w:rsidRDefault="00066245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 xml:space="preserve">Акт проверки </w:t>
      </w:r>
      <w:r>
        <w:rPr>
          <w:rFonts w:ascii="Arial" w:eastAsia="Times New Roman" w:hAnsi="Arial" w:cs="Arial"/>
          <w:sz w:val="22"/>
          <w:szCs w:val="22"/>
        </w:rPr>
        <w:t>содержит следующую информацию:</w:t>
      </w:r>
    </w:p>
    <w:p w14:paraId="05967A38" w14:textId="77777777" w:rsidR="00712AC7" w:rsidRDefault="00066245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указание даты, времени выявления нарушений; </w:t>
      </w:r>
      <w:r>
        <w:rPr>
          <w:rFonts w:ascii="Arial" w:eastAsia="Times New Roman" w:hAnsi="Arial" w:cs="Arial"/>
          <w:b/>
          <w:bCs/>
          <w:sz w:val="22"/>
          <w:szCs w:val="22"/>
        </w:rPr>
        <w:t xml:space="preserve">Объекта </w:t>
      </w:r>
      <w:r>
        <w:rPr>
          <w:rFonts w:ascii="Arial" w:eastAsia="Times New Roman" w:hAnsi="Arial" w:cs="Arial"/>
          <w:sz w:val="22"/>
          <w:szCs w:val="22"/>
        </w:rPr>
        <w:t>проверки (цех, участок и т.д.); наименования (</w:t>
      </w:r>
      <w:r>
        <w:rPr>
          <w:rFonts w:ascii="Arial" w:eastAsia="Times New Roman" w:hAnsi="Arial" w:cs="Arial"/>
          <w:b/>
          <w:bCs/>
          <w:sz w:val="22"/>
          <w:szCs w:val="22"/>
        </w:rPr>
        <w:t>Акт-допуск</w:t>
      </w:r>
      <w:r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 w:cs="Arial"/>
          <w:b/>
          <w:bCs/>
          <w:sz w:val="22"/>
          <w:szCs w:val="22"/>
        </w:rPr>
        <w:t>Наряд-допуск</w:t>
      </w:r>
      <w:r>
        <w:rPr>
          <w:rFonts w:ascii="Arial" w:eastAsia="Times New Roman" w:hAnsi="Arial" w:cs="Arial"/>
          <w:sz w:val="22"/>
          <w:szCs w:val="22"/>
        </w:rPr>
        <w:t xml:space="preserve">, распоряжение) и номера документа, на основании которого выполняется </w:t>
      </w:r>
      <w:r>
        <w:rPr>
          <w:rFonts w:ascii="Arial" w:eastAsia="Times New Roman" w:hAnsi="Arial" w:cs="Arial"/>
          <w:b/>
          <w:bCs/>
          <w:sz w:val="22"/>
          <w:szCs w:val="22"/>
        </w:rPr>
        <w:t>Работа</w:t>
      </w:r>
      <w:r>
        <w:rPr>
          <w:rFonts w:ascii="Arial" w:eastAsia="Times New Roman" w:hAnsi="Arial" w:cs="Arial"/>
          <w:sz w:val="22"/>
          <w:szCs w:val="22"/>
        </w:rPr>
        <w:t xml:space="preserve">; наименования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Подрядной (Субподрядной) организации</w:t>
      </w:r>
      <w:r>
        <w:rPr>
          <w:rFonts w:ascii="Arial" w:eastAsia="Times New Roman" w:hAnsi="Arial" w:cs="Arial"/>
          <w:sz w:val="22"/>
          <w:szCs w:val="22"/>
        </w:rPr>
        <w:t xml:space="preserve">; лица, допустившего нарушение (Ф.И.О., должность, подразделение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Подрядчика</w:t>
      </w:r>
      <w:r>
        <w:rPr>
          <w:rFonts w:ascii="Arial" w:eastAsia="Times New Roman" w:hAnsi="Arial" w:cs="Arial"/>
          <w:sz w:val="22"/>
          <w:szCs w:val="22"/>
        </w:rPr>
        <w:t>); уполномоченного лица, проводившего проверку;</w:t>
      </w:r>
    </w:p>
    <w:p w14:paraId="78DB5DAE" w14:textId="77777777" w:rsidR="00712AC7" w:rsidRDefault="00066245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указание относительно ведения (отсутствия) фото- или видеофиксации;</w:t>
      </w:r>
    </w:p>
    <w:p w14:paraId="12A5C3EA" w14:textId="77777777" w:rsidR="00712AC7" w:rsidRDefault="00066245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описание выявленных нарушений;</w:t>
      </w:r>
    </w:p>
    <w:p w14:paraId="7C59AA77" w14:textId="77777777" w:rsidR="00712AC7" w:rsidRDefault="00066245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указание избранных для устранения нарушений мер:</w:t>
      </w:r>
    </w:p>
    <w:p w14:paraId="16ED9BDB" w14:textId="77777777" w:rsidR="00712AC7" w:rsidRDefault="00066245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нарушения устранены в ходе проверки;</w:t>
      </w:r>
    </w:p>
    <w:p w14:paraId="3480E784" w14:textId="77777777" w:rsidR="00712AC7" w:rsidRDefault="00066245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lastRenderedPageBreak/>
        <w:t xml:space="preserve">нарушитель (нарушители) отстранён (отстранены) от выполнения </w:t>
      </w:r>
      <w:r>
        <w:rPr>
          <w:rFonts w:ascii="Arial" w:hAnsi="Arial" w:cs="Arial"/>
          <w:bCs/>
          <w:i w:val="0"/>
          <w:color w:val="auto"/>
        </w:rPr>
        <w:t>Работ</w:t>
      </w:r>
      <w:r>
        <w:rPr>
          <w:rFonts w:ascii="Arial" w:hAnsi="Arial" w:cs="Arial"/>
          <w:b w:val="0"/>
          <w:i w:val="0"/>
          <w:color w:val="auto"/>
        </w:rPr>
        <w:t xml:space="preserve"> и (или) удалены с места производства </w:t>
      </w:r>
      <w:r>
        <w:rPr>
          <w:rFonts w:ascii="Arial" w:hAnsi="Arial" w:cs="Arial"/>
          <w:bCs/>
          <w:i w:val="0"/>
          <w:color w:val="auto"/>
        </w:rPr>
        <w:t>Работ</w:t>
      </w:r>
      <w:r>
        <w:rPr>
          <w:rFonts w:ascii="Arial" w:hAnsi="Arial" w:cs="Arial"/>
          <w:b w:val="0"/>
          <w:i w:val="0"/>
          <w:color w:val="auto"/>
        </w:rPr>
        <w:t>;</w:t>
      </w:r>
    </w:p>
    <w:p w14:paraId="503E8D51" w14:textId="77777777" w:rsidR="00712AC7" w:rsidRDefault="00066245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rFonts w:ascii="Arial" w:hAnsi="Arial" w:cs="Arial"/>
          <w:b w:val="0"/>
          <w:i w:val="0"/>
          <w:color w:val="auto"/>
        </w:rPr>
      </w:pPr>
      <w:r>
        <w:rPr>
          <w:rFonts w:ascii="Arial" w:hAnsi="Arial" w:cs="Arial"/>
          <w:b w:val="0"/>
          <w:i w:val="0"/>
          <w:color w:val="auto"/>
        </w:rPr>
        <w:t>работы остановлены.</w:t>
      </w:r>
    </w:p>
    <w:p w14:paraId="0AC03884" w14:textId="77777777" w:rsidR="00712AC7" w:rsidRDefault="0006624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rFonts w:ascii="Arial" w:hAnsi="Arial" w:cs="Arial"/>
          <w:b w:val="0"/>
          <w:i w:val="0"/>
          <w:iCs/>
          <w:color w:val="auto"/>
        </w:rPr>
      </w:pPr>
      <w:r>
        <w:rPr>
          <w:rFonts w:ascii="Arial" w:hAnsi="Arial" w:cs="Arial"/>
          <w:bCs/>
          <w:i w:val="0"/>
          <w:iCs/>
          <w:color w:val="auto"/>
        </w:rPr>
        <w:t>Акт проверки</w:t>
      </w:r>
      <w:r>
        <w:rPr>
          <w:rFonts w:ascii="Arial" w:hAnsi="Arial" w:cs="Arial"/>
          <w:b w:val="0"/>
          <w:i w:val="0"/>
          <w:iCs/>
          <w:color w:val="auto"/>
        </w:rPr>
        <w:t xml:space="preserve"> со стороны </w:t>
      </w:r>
      <w:r>
        <w:rPr>
          <w:rFonts w:ascii="Arial" w:hAnsi="Arial" w:cs="Arial"/>
          <w:bCs/>
          <w:i w:val="0"/>
          <w:iCs/>
          <w:color w:val="auto"/>
        </w:rPr>
        <w:t>Подрядчика</w:t>
      </w:r>
      <w:r>
        <w:rPr>
          <w:rFonts w:ascii="Arial" w:hAnsi="Arial" w:cs="Arial"/>
          <w:b w:val="0"/>
          <w:i w:val="0"/>
          <w:iCs/>
          <w:color w:val="auto"/>
        </w:rPr>
        <w:t xml:space="preserve"> должен быть подписан ответственным руководителем </w:t>
      </w:r>
      <w:r>
        <w:rPr>
          <w:rFonts w:ascii="Arial" w:hAnsi="Arial" w:cs="Arial"/>
          <w:bCs/>
          <w:i w:val="0"/>
          <w:iCs/>
          <w:color w:val="auto"/>
        </w:rPr>
        <w:t>Работ</w:t>
      </w:r>
      <w:r>
        <w:rPr>
          <w:rFonts w:ascii="Arial" w:hAnsi="Arial" w:cs="Arial"/>
          <w:b w:val="0"/>
          <w:i w:val="0"/>
          <w:iCs/>
          <w:color w:val="auto"/>
        </w:rPr>
        <w:t xml:space="preserve"> и (или) производителем </w:t>
      </w:r>
      <w:r>
        <w:rPr>
          <w:rFonts w:ascii="Arial" w:hAnsi="Arial" w:cs="Arial"/>
          <w:bCs/>
          <w:i w:val="0"/>
          <w:iCs/>
          <w:color w:val="auto"/>
        </w:rPr>
        <w:t>Работ</w:t>
      </w:r>
      <w:r>
        <w:rPr>
          <w:rFonts w:ascii="Arial" w:hAnsi="Arial" w:cs="Arial"/>
          <w:b w:val="0"/>
          <w:i w:val="0"/>
          <w:iCs/>
          <w:color w:val="auto"/>
        </w:rPr>
        <w:t>.</w:t>
      </w:r>
    </w:p>
    <w:p w14:paraId="0B44DC80" w14:textId="77777777" w:rsidR="00712AC7" w:rsidRDefault="00066245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color w:val="auto"/>
        </w:rPr>
      </w:pPr>
      <w:r>
        <w:rPr>
          <w:rFonts w:ascii="Arial" w:hAnsi="Arial" w:cs="Arial"/>
          <w:b w:val="0"/>
          <w:bCs/>
          <w:i w:val="0"/>
          <w:color w:val="auto"/>
        </w:rPr>
        <w:t xml:space="preserve">В случае отказа </w:t>
      </w:r>
      <w:r>
        <w:rPr>
          <w:rFonts w:ascii="Arial" w:hAnsi="Arial" w:cs="Arial"/>
          <w:i w:val="0"/>
          <w:color w:val="auto"/>
        </w:rPr>
        <w:t>Подрядчика</w:t>
      </w:r>
      <w:r>
        <w:rPr>
          <w:rFonts w:ascii="Arial" w:hAnsi="Arial" w:cs="Arial"/>
          <w:b w:val="0"/>
          <w:bCs/>
          <w:i w:val="0"/>
          <w:color w:val="auto"/>
        </w:rPr>
        <w:t xml:space="preserve"> от подписания </w:t>
      </w:r>
      <w:r>
        <w:rPr>
          <w:rFonts w:ascii="Arial" w:hAnsi="Arial" w:cs="Arial"/>
          <w:i w:val="0"/>
          <w:color w:val="auto"/>
        </w:rPr>
        <w:t>Акта проверки</w:t>
      </w:r>
      <w:r>
        <w:rPr>
          <w:rFonts w:ascii="Arial" w:hAnsi="Arial" w:cs="Arial"/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>
        <w:rPr>
          <w:rFonts w:ascii="Arial" w:hAnsi="Arial" w:cs="Arial"/>
          <w:i w:val="0"/>
          <w:color w:val="auto"/>
        </w:rPr>
        <w:t>Акте проверки</w:t>
      </w:r>
      <w:r>
        <w:rPr>
          <w:rFonts w:ascii="Arial" w:hAnsi="Arial" w:cs="Arial"/>
          <w:b w:val="0"/>
          <w:bCs/>
          <w:i w:val="0"/>
          <w:color w:val="auto"/>
        </w:rPr>
        <w:t xml:space="preserve"> и, по возможности, фиксируются путём видео-фиксации.</w:t>
      </w:r>
    </w:p>
    <w:p w14:paraId="6BCBC4FB" w14:textId="77777777" w:rsidR="00712AC7" w:rsidRDefault="00066245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i w:val="0"/>
          <w:color w:val="auto"/>
        </w:rPr>
      </w:pPr>
      <w:r>
        <w:rPr>
          <w:rFonts w:ascii="Arial" w:hAnsi="Arial" w:cs="Arial"/>
          <w:b w:val="0"/>
          <w:bCs/>
          <w:i w:val="0"/>
          <w:color w:val="auto"/>
        </w:rPr>
        <w:t>Подписанный</w:t>
      </w:r>
      <w:r>
        <w:rPr>
          <w:rFonts w:ascii="Arial" w:hAnsi="Arial" w:cs="Arial"/>
          <w:i w:val="0"/>
          <w:color w:val="auto"/>
        </w:rPr>
        <w:t xml:space="preserve"> Подрядчиком Акт проверки </w:t>
      </w:r>
      <w:r>
        <w:rPr>
          <w:rFonts w:ascii="Arial" w:hAnsi="Arial" w:cs="Arial"/>
          <w:b w:val="0"/>
          <w:bCs/>
          <w:i w:val="0"/>
          <w:color w:val="auto"/>
        </w:rPr>
        <w:t xml:space="preserve">в течение 2 (Двух) рабочих дней передается куратору (ответственному лицу) </w:t>
      </w:r>
      <w:r>
        <w:rPr>
          <w:rFonts w:ascii="Arial" w:hAnsi="Arial" w:cs="Arial"/>
          <w:i w:val="0"/>
          <w:color w:val="auto"/>
        </w:rPr>
        <w:t>Договора.</w:t>
      </w:r>
    </w:p>
    <w:p w14:paraId="0350D104" w14:textId="77777777" w:rsidR="00712AC7" w:rsidRDefault="00066245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На основании </w:t>
      </w:r>
      <w:r>
        <w:rPr>
          <w:rFonts w:ascii="Arial" w:hAnsi="Arial" w:cs="Arial"/>
          <w:i w:val="0"/>
          <w:iCs/>
          <w:color w:val="auto"/>
        </w:rPr>
        <w:t>Акта проверки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куратором (ответственным лицом) </w:t>
      </w:r>
      <w:r>
        <w:rPr>
          <w:rFonts w:ascii="Arial" w:hAnsi="Arial" w:cs="Arial"/>
          <w:i w:val="0"/>
          <w:iCs/>
          <w:color w:val="auto"/>
        </w:rPr>
        <w:t>Договора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оформляется и направляется в адрес </w:t>
      </w:r>
      <w:r>
        <w:rPr>
          <w:rFonts w:ascii="Arial" w:hAnsi="Arial" w:cs="Arial"/>
          <w:i w:val="0"/>
          <w:iCs/>
          <w:color w:val="auto"/>
        </w:rPr>
        <w:t>Подрядчика Претензия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об оплате штрафа. </w:t>
      </w:r>
      <w:r>
        <w:rPr>
          <w:rFonts w:ascii="Arial" w:hAnsi="Arial" w:cs="Arial"/>
          <w:i w:val="0"/>
          <w:iCs/>
          <w:color w:val="auto"/>
        </w:rPr>
        <w:t>Претензия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с приложенной копией </w:t>
      </w:r>
      <w:r>
        <w:rPr>
          <w:rFonts w:ascii="Arial" w:hAnsi="Arial" w:cs="Arial"/>
          <w:i w:val="0"/>
          <w:iCs/>
          <w:color w:val="auto"/>
        </w:rPr>
        <w:t>Акта проверки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вручается руководителю </w:t>
      </w:r>
      <w:r>
        <w:rPr>
          <w:rFonts w:ascii="Arial" w:hAnsi="Arial" w:cs="Arial"/>
          <w:i w:val="0"/>
          <w:iCs/>
          <w:color w:val="auto"/>
        </w:rPr>
        <w:t>Подрядчика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>
        <w:rPr>
          <w:rFonts w:ascii="Arial" w:hAnsi="Arial" w:cs="Arial"/>
          <w:i w:val="0"/>
          <w:iCs/>
          <w:color w:val="auto"/>
        </w:rPr>
        <w:t>Подрядчика</w:t>
      </w:r>
      <w:r>
        <w:rPr>
          <w:rFonts w:ascii="Arial" w:hAnsi="Arial" w:cs="Arial"/>
          <w:b w:val="0"/>
          <w:bCs/>
          <w:i w:val="0"/>
          <w:iCs/>
          <w:color w:val="auto"/>
        </w:rPr>
        <w:t>, заказным письмом с уведомлением о вручении.</w:t>
      </w:r>
    </w:p>
    <w:p w14:paraId="4E6F356F" w14:textId="77777777" w:rsidR="00712AC7" w:rsidRDefault="00066245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hAnsi="Arial" w:cs="Arial"/>
          <w:b w:val="0"/>
          <w:bCs/>
          <w:i w:val="0"/>
          <w:iCs/>
          <w:color w:val="auto"/>
        </w:rPr>
        <w:t xml:space="preserve">В </w:t>
      </w:r>
      <w:r>
        <w:rPr>
          <w:rFonts w:ascii="Arial" w:hAnsi="Arial" w:cs="Arial"/>
          <w:i w:val="0"/>
          <w:iCs/>
          <w:color w:val="auto"/>
        </w:rPr>
        <w:t>Претензии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указываются сведения о нарушенном (нарушенных) требовании (требованиях), указанных в Перечне требований к </w:t>
      </w:r>
      <w:r>
        <w:rPr>
          <w:rFonts w:ascii="Arial" w:hAnsi="Arial" w:cs="Arial"/>
          <w:i w:val="0"/>
          <w:iCs/>
          <w:color w:val="auto"/>
        </w:rPr>
        <w:t>Подрядчику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по охране труда, охране окружающей среды, промышленной, пожарной и иной безопасности и ответственность за их нарушение (Раздел 12 настоящего </w:t>
      </w:r>
      <w:r>
        <w:rPr>
          <w:rFonts w:ascii="Arial" w:hAnsi="Arial" w:cs="Arial"/>
          <w:i w:val="0"/>
          <w:iCs/>
          <w:color w:val="auto"/>
        </w:rPr>
        <w:t>Соглашения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), Правилах охраны труда, охраны окружающей среды, промышленной и пожарной безопасности, нормах </w:t>
      </w:r>
      <w:r>
        <w:rPr>
          <w:rFonts w:ascii="Arial" w:hAnsi="Arial" w:cs="Arial"/>
          <w:i w:val="0"/>
          <w:iCs/>
          <w:color w:val="auto"/>
        </w:rPr>
        <w:t>ЛНА 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>
        <w:rPr>
          <w:rFonts w:ascii="Arial" w:hAnsi="Arial" w:cs="Arial"/>
          <w:i w:val="0"/>
          <w:iCs/>
          <w:color w:val="auto"/>
        </w:rPr>
        <w:t>Объектов 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 xml:space="preserve">, законодательстве Российской Федерации и иных внутренних </w:t>
      </w:r>
      <w:r>
        <w:rPr>
          <w:rFonts w:ascii="Arial" w:hAnsi="Arial" w:cs="Arial"/>
          <w:i w:val="0"/>
          <w:iCs/>
          <w:color w:val="auto"/>
        </w:rPr>
        <w:t>ЛНА Заказчика</w:t>
      </w:r>
      <w:r>
        <w:rPr>
          <w:rFonts w:ascii="Arial" w:hAnsi="Arial" w:cs="Arial"/>
          <w:b w:val="0"/>
          <w:bCs/>
          <w:i w:val="0"/>
          <w:iCs/>
          <w:color w:val="auto"/>
        </w:rPr>
        <w:t>.</w:t>
      </w:r>
    </w:p>
    <w:p w14:paraId="1B61B8E6" w14:textId="77777777" w:rsidR="00712AC7" w:rsidRDefault="00066245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rFonts w:ascii="Arial" w:hAnsi="Arial" w:cs="Arial"/>
          <w:b w:val="0"/>
          <w:bCs/>
          <w:i w:val="0"/>
          <w:iCs/>
          <w:color w:val="auto"/>
        </w:rPr>
      </w:pPr>
      <w:r>
        <w:rPr>
          <w:rFonts w:ascii="Arial" w:eastAsia="Calibri" w:hAnsi="Arial" w:cs="Arial"/>
          <w:b w:val="0"/>
          <w:bCs/>
          <w:i w:val="0"/>
          <w:iCs/>
          <w:color w:val="auto"/>
        </w:rPr>
        <w:t xml:space="preserve">В случае неудовлетворения </w:t>
      </w:r>
      <w:r>
        <w:rPr>
          <w:rFonts w:ascii="Arial" w:eastAsia="Calibri" w:hAnsi="Arial" w:cs="Arial"/>
          <w:i w:val="0"/>
          <w:iCs/>
          <w:color w:val="auto"/>
        </w:rPr>
        <w:t>Подрядчиком</w:t>
      </w:r>
      <w:r>
        <w:rPr>
          <w:rFonts w:ascii="Arial" w:eastAsia="Calibri" w:hAnsi="Arial" w:cs="Arial"/>
          <w:b w:val="0"/>
          <w:bCs/>
          <w:i w:val="0"/>
          <w:iCs/>
          <w:color w:val="auto"/>
        </w:rPr>
        <w:t xml:space="preserve"> требований </w:t>
      </w:r>
      <w:r>
        <w:rPr>
          <w:rFonts w:ascii="Arial" w:eastAsia="Calibri" w:hAnsi="Arial" w:cs="Arial"/>
          <w:i w:val="0"/>
          <w:iCs/>
          <w:color w:val="auto"/>
        </w:rPr>
        <w:t>Претензии</w:t>
      </w:r>
      <w:r>
        <w:rPr>
          <w:rFonts w:ascii="Arial" w:eastAsia="Calibri" w:hAnsi="Arial" w:cs="Arial"/>
          <w:b w:val="0"/>
          <w:bCs/>
          <w:i w:val="0"/>
          <w:iCs/>
          <w:color w:val="auto"/>
        </w:rPr>
        <w:t xml:space="preserve"> </w:t>
      </w:r>
      <w:r>
        <w:rPr>
          <w:rFonts w:ascii="Arial" w:eastAsia="Calibri" w:hAnsi="Arial" w:cs="Arial"/>
          <w:i w:val="0"/>
          <w:iCs/>
          <w:color w:val="auto"/>
        </w:rPr>
        <w:t>Заказчик</w:t>
      </w:r>
      <w:r>
        <w:rPr>
          <w:rFonts w:ascii="Arial" w:eastAsia="Calibri" w:hAnsi="Arial" w:cs="Arial"/>
          <w:b w:val="0"/>
          <w:bCs/>
          <w:i w:val="0"/>
          <w:iCs/>
          <w:color w:val="auto"/>
        </w:rPr>
        <w:t xml:space="preserve"> вправе предъявить требования к </w:t>
      </w:r>
      <w:r>
        <w:rPr>
          <w:rFonts w:ascii="Arial" w:eastAsia="Calibri" w:hAnsi="Arial" w:cs="Arial"/>
          <w:i w:val="0"/>
          <w:iCs/>
          <w:color w:val="auto"/>
        </w:rPr>
        <w:t>Подрядчику</w:t>
      </w:r>
      <w:r>
        <w:rPr>
          <w:rFonts w:ascii="Arial" w:eastAsia="Calibri" w:hAnsi="Arial" w:cs="Arial"/>
          <w:b w:val="0"/>
          <w:bCs/>
          <w:i w:val="0"/>
          <w:iCs/>
          <w:color w:val="auto"/>
        </w:rPr>
        <w:t xml:space="preserve"> в судебном порядке.</w:t>
      </w:r>
    </w:p>
    <w:p w14:paraId="6854F961" w14:textId="77777777" w:rsidR="00712AC7" w:rsidRDefault="00712AC7" w:rsidP="007C6B33">
      <w:pPr>
        <w:widowControl w:val="0"/>
        <w:autoSpaceDE w:val="0"/>
        <w:autoSpaceDN w:val="0"/>
        <w:adjustRightInd w:val="0"/>
        <w:spacing w:before="120" w:line="240" w:lineRule="auto"/>
        <w:rPr>
          <w:rFonts w:ascii="Arial" w:eastAsia="Times New Roman" w:hAnsi="Arial" w:cs="Arial"/>
          <w:b/>
          <w:sz w:val="22"/>
          <w:szCs w:val="22"/>
        </w:rPr>
      </w:pPr>
    </w:p>
    <w:p w14:paraId="1EEFDE4C" w14:textId="77777777" w:rsidR="00712AC7" w:rsidRDefault="00066245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>14. Заключительные положения</w:t>
      </w:r>
    </w:p>
    <w:p w14:paraId="732FDE33" w14:textId="77777777" w:rsidR="00712AC7" w:rsidRDefault="0006624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14.1.</w:t>
      </w:r>
      <w:r>
        <w:rPr>
          <w:rFonts w:ascii="Arial" w:eastAsia="Times New Roman" w:hAnsi="Arial" w:cs="Arial"/>
          <w:sz w:val="22"/>
          <w:szCs w:val="22"/>
        </w:rPr>
        <w:tab/>
        <w:t xml:space="preserve">Вне зависимости от иных положений </w:t>
      </w:r>
      <w:r>
        <w:rPr>
          <w:rFonts w:ascii="Arial" w:eastAsia="Times New Roman" w:hAnsi="Arial" w:cs="Arial"/>
          <w:b/>
          <w:bCs/>
          <w:sz w:val="22"/>
          <w:szCs w:val="22"/>
        </w:rPr>
        <w:t>Договора</w:t>
      </w:r>
      <w:r>
        <w:rPr>
          <w:rFonts w:ascii="Arial" w:eastAsia="Times New Roman" w:hAnsi="Arial" w:cs="Arial"/>
          <w:sz w:val="22"/>
          <w:szCs w:val="22"/>
        </w:rPr>
        <w:t xml:space="preserve"> устанавливается, что в отношении своего персонала и персонала </w:t>
      </w:r>
      <w:r>
        <w:rPr>
          <w:rFonts w:ascii="Arial" w:eastAsia="Times New Roman" w:hAnsi="Arial" w:cs="Arial"/>
          <w:b/>
          <w:bCs/>
          <w:sz w:val="22"/>
          <w:szCs w:val="22"/>
        </w:rPr>
        <w:t>Субподрядных организаций</w:t>
      </w:r>
      <w:r>
        <w:rPr>
          <w:rFonts w:ascii="Arial" w:eastAsia="Times New Roman" w:hAnsi="Arial" w:cs="Arial"/>
          <w:sz w:val="22"/>
          <w:szCs w:val="22"/>
        </w:rPr>
        <w:t xml:space="preserve">, выполняющих </w:t>
      </w:r>
      <w:r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>
        <w:rPr>
          <w:rFonts w:ascii="Arial" w:eastAsia="Times New Roman" w:hAnsi="Arial" w:cs="Arial"/>
          <w:sz w:val="22"/>
          <w:szCs w:val="22"/>
        </w:rPr>
        <w:t xml:space="preserve"> по </w:t>
      </w:r>
      <w:r>
        <w:rPr>
          <w:rFonts w:ascii="Arial" w:eastAsia="Times New Roman" w:hAnsi="Arial" w:cs="Arial"/>
          <w:b/>
          <w:bCs/>
          <w:sz w:val="22"/>
          <w:szCs w:val="22"/>
        </w:rPr>
        <w:t>Договору</w:t>
      </w:r>
      <w:r>
        <w:rPr>
          <w:rFonts w:ascii="Arial" w:eastAsia="Times New Roman" w:hAnsi="Arial" w:cs="Arial"/>
          <w:sz w:val="22"/>
          <w:szCs w:val="22"/>
        </w:rPr>
        <w:t xml:space="preserve">,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Подрядчик</w:t>
      </w:r>
      <w:r>
        <w:rPr>
          <w:rFonts w:ascii="Arial" w:eastAsia="Times New Roman" w:hAnsi="Arial" w:cs="Arial"/>
          <w:sz w:val="22"/>
          <w:szCs w:val="22"/>
        </w:rPr>
        <w:t xml:space="preserve"> несёт перед </w:t>
      </w:r>
      <w:r>
        <w:rPr>
          <w:rFonts w:ascii="Arial" w:eastAsia="Times New Roman" w:hAnsi="Arial" w:cs="Arial"/>
          <w:b/>
          <w:bCs/>
          <w:sz w:val="22"/>
          <w:szCs w:val="22"/>
        </w:rPr>
        <w:t>Заказчиком</w:t>
      </w:r>
      <w:r>
        <w:rPr>
          <w:rFonts w:ascii="Arial" w:eastAsia="Times New Roman" w:hAnsi="Arial" w:cs="Arial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0E6C4D81" w14:textId="77777777" w:rsidR="00712AC7" w:rsidRDefault="0006624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14.2.</w:t>
      </w:r>
      <w:r>
        <w:rPr>
          <w:rFonts w:ascii="Arial" w:eastAsia="Times New Roman" w:hAnsi="Arial" w:cs="Arial"/>
          <w:sz w:val="22"/>
          <w:szCs w:val="22"/>
        </w:rPr>
        <w:tab/>
        <w:t xml:space="preserve">Настоящее </w:t>
      </w:r>
      <w:r>
        <w:rPr>
          <w:rFonts w:ascii="Arial" w:eastAsia="Times New Roman" w:hAnsi="Arial" w:cs="Arial"/>
          <w:b/>
          <w:bCs/>
          <w:sz w:val="22"/>
          <w:szCs w:val="22"/>
        </w:rPr>
        <w:t>Соглашение</w:t>
      </w:r>
      <w:r>
        <w:rPr>
          <w:rFonts w:ascii="Arial" w:eastAsia="Times New Roman" w:hAnsi="Arial" w:cs="Arial"/>
          <w:sz w:val="22"/>
          <w:szCs w:val="22"/>
        </w:rPr>
        <w:t xml:space="preserve"> составлено в 2 (Двух) экземплярах на русском языке, имеющих равную юридическую силу, каждый из которых является оригиналом, по 1 (Одному) для каждой из </w:t>
      </w:r>
      <w:r>
        <w:rPr>
          <w:rFonts w:ascii="Arial" w:eastAsia="Times New Roman" w:hAnsi="Arial" w:cs="Arial"/>
          <w:b/>
          <w:bCs/>
          <w:sz w:val="22"/>
          <w:szCs w:val="22"/>
        </w:rPr>
        <w:t>Сторон</w:t>
      </w:r>
      <w:r>
        <w:rPr>
          <w:rFonts w:ascii="Arial" w:eastAsia="Times New Roman" w:hAnsi="Arial" w:cs="Arial"/>
          <w:sz w:val="22"/>
          <w:szCs w:val="22"/>
        </w:rPr>
        <w:t xml:space="preserve">, и является неотъемлемой частью </w:t>
      </w:r>
      <w:r>
        <w:rPr>
          <w:rFonts w:ascii="Arial" w:eastAsia="Times New Roman" w:hAnsi="Arial" w:cs="Arial"/>
          <w:b/>
          <w:bCs/>
          <w:sz w:val="22"/>
          <w:szCs w:val="22"/>
        </w:rPr>
        <w:t>Договора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66ACB3B4" w14:textId="77777777" w:rsidR="00712AC7" w:rsidRDefault="00712AC7" w:rsidP="007C6B33">
      <w:pPr>
        <w:widowControl w:val="0"/>
        <w:autoSpaceDE w:val="0"/>
        <w:autoSpaceDN w:val="0"/>
        <w:adjustRightInd w:val="0"/>
        <w:spacing w:before="120" w:line="240" w:lineRule="auto"/>
        <w:rPr>
          <w:rFonts w:ascii="Arial" w:eastAsia="Times New Roman" w:hAnsi="Arial" w:cs="Arial"/>
          <w:b/>
          <w:sz w:val="22"/>
          <w:szCs w:val="22"/>
        </w:rPr>
      </w:pPr>
    </w:p>
    <w:p w14:paraId="0A76E8EB" w14:textId="77777777" w:rsidR="00712AC7" w:rsidRDefault="00712AC7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0ED241C3" w14:textId="77777777" w:rsidR="00712AC7" w:rsidRDefault="00712AC7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333186C5" w14:textId="77777777" w:rsidR="00712AC7" w:rsidRDefault="00066245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>15. Подписи Сторон</w:t>
      </w:r>
    </w:p>
    <w:tbl>
      <w:tblPr>
        <w:tblW w:w="9638" w:type="dxa"/>
        <w:tblInd w:w="284" w:type="dxa"/>
        <w:tblLook w:val="01E0" w:firstRow="1" w:lastRow="1" w:firstColumn="1" w:lastColumn="1" w:noHBand="0" w:noVBand="0"/>
      </w:tblPr>
      <w:tblGrid>
        <w:gridCol w:w="4488"/>
        <w:gridCol w:w="5150"/>
      </w:tblGrid>
      <w:tr w:rsidR="007C6B33" w:rsidRPr="00772A73" w14:paraId="7E6F61F7" w14:textId="77777777" w:rsidTr="007C6B33">
        <w:trPr>
          <w:trHeight w:val="1134"/>
        </w:trPr>
        <w:tc>
          <w:tcPr>
            <w:tcW w:w="4488" w:type="dxa"/>
          </w:tcPr>
          <w:p w14:paraId="6F0647B0" w14:textId="77777777" w:rsidR="007C6B33" w:rsidRPr="007C6B33" w:rsidRDefault="007C6B33" w:rsidP="004540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  <w:lang w:val="x-none" w:eastAsia="x-none"/>
              </w:rPr>
            </w:pPr>
            <w:r w:rsidRPr="007C6B33">
              <w:rPr>
                <w:rFonts w:ascii="Arial" w:hAnsi="Arial" w:cs="Arial"/>
                <w:b/>
                <w:sz w:val="22"/>
                <w:szCs w:val="22"/>
                <w:lang w:val="x-none" w:eastAsia="x-none"/>
              </w:rPr>
              <w:t>Заказчик:</w:t>
            </w:r>
          </w:p>
          <w:p w14:paraId="5EF90B98" w14:textId="77777777" w:rsidR="007C6B33" w:rsidRPr="007C6B33" w:rsidRDefault="007C6B33" w:rsidP="004540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x-none" w:eastAsia="x-none"/>
              </w:rPr>
            </w:pPr>
            <w:r w:rsidRPr="007C6B33">
              <w:rPr>
                <w:rFonts w:ascii="Arial" w:hAnsi="Arial" w:cs="Arial"/>
                <w:sz w:val="22"/>
                <w:szCs w:val="22"/>
                <w:lang w:eastAsia="x-none"/>
              </w:rPr>
              <w:t>Генеральный директор</w:t>
            </w:r>
            <w:r w:rsidRPr="007C6B33">
              <w:rPr>
                <w:rFonts w:ascii="Arial" w:hAnsi="Arial" w:cs="Arial"/>
                <w:sz w:val="22"/>
                <w:szCs w:val="22"/>
                <w:lang w:val="x-none" w:eastAsia="x-none"/>
              </w:rPr>
              <w:t xml:space="preserve">                                </w:t>
            </w:r>
          </w:p>
          <w:p w14:paraId="133EAC59" w14:textId="77777777" w:rsidR="007C6B33" w:rsidRPr="007C6B33" w:rsidRDefault="007C6B33" w:rsidP="004540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x-none" w:eastAsia="x-none"/>
              </w:rPr>
            </w:pPr>
            <w:r w:rsidRPr="007C6B33">
              <w:rPr>
                <w:rFonts w:ascii="Arial" w:hAnsi="Arial" w:cs="Arial"/>
                <w:sz w:val="22"/>
                <w:szCs w:val="22"/>
                <w:lang w:eastAsia="x-none"/>
              </w:rPr>
              <w:t xml:space="preserve">ООО </w:t>
            </w:r>
            <w:r w:rsidRPr="007C6B33">
              <w:rPr>
                <w:rFonts w:ascii="Arial" w:hAnsi="Arial" w:cs="Arial"/>
                <w:sz w:val="22"/>
                <w:szCs w:val="22"/>
                <w:lang w:val="x-none" w:eastAsia="x-none"/>
              </w:rPr>
              <w:t>«</w:t>
            </w:r>
            <w:r w:rsidRPr="007C6B33">
              <w:rPr>
                <w:rFonts w:ascii="Arial" w:hAnsi="Arial" w:cs="Arial"/>
                <w:sz w:val="22"/>
                <w:szCs w:val="22"/>
                <w:lang w:eastAsia="x-none"/>
              </w:rPr>
              <w:t>ЭН+ УГОЛЬ</w:t>
            </w:r>
            <w:r w:rsidRPr="007C6B33">
              <w:rPr>
                <w:rFonts w:ascii="Arial" w:hAnsi="Arial" w:cs="Arial"/>
                <w:sz w:val="22"/>
                <w:szCs w:val="22"/>
                <w:lang w:val="x-none" w:eastAsia="x-none"/>
              </w:rPr>
              <w:t>»</w:t>
            </w:r>
          </w:p>
          <w:p w14:paraId="097821B9" w14:textId="4BF06108" w:rsidR="007C6B33" w:rsidRPr="007C6B33" w:rsidRDefault="007C6B33" w:rsidP="004540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7C6B33">
              <w:rPr>
                <w:rFonts w:ascii="Arial" w:hAnsi="Arial" w:cs="Arial"/>
                <w:sz w:val="22"/>
                <w:szCs w:val="22"/>
                <w:lang w:val="x-none" w:eastAsia="x-none"/>
              </w:rPr>
              <w:t>_________________</w:t>
            </w:r>
            <w:r w:rsidRPr="007C6B33">
              <w:rPr>
                <w:rFonts w:ascii="Arial" w:hAnsi="Arial" w:cs="Arial"/>
                <w:sz w:val="22"/>
                <w:szCs w:val="22"/>
                <w:lang w:eastAsia="x-none"/>
              </w:rPr>
              <w:t>С.Л. Иванов</w:t>
            </w:r>
            <w:r w:rsidRPr="007C6B33">
              <w:rPr>
                <w:rFonts w:ascii="Arial" w:hAnsi="Arial" w:cs="Arial"/>
                <w:sz w:val="22"/>
                <w:szCs w:val="22"/>
                <w:lang w:val="x-none" w:eastAsia="x-none"/>
              </w:rPr>
              <w:t xml:space="preserve">                            </w:t>
            </w:r>
          </w:p>
          <w:p w14:paraId="60B27525" w14:textId="77777777" w:rsidR="007C6B33" w:rsidRPr="007C6B33" w:rsidRDefault="007C6B33" w:rsidP="0045405D">
            <w:pPr>
              <w:pStyle w:val="af5"/>
              <w:widowControl w:val="0"/>
              <w:rPr>
                <w:rFonts w:ascii="Arial" w:hAnsi="Arial" w:cs="Arial"/>
                <w:b/>
                <w:sz w:val="22"/>
                <w:szCs w:val="22"/>
              </w:rPr>
            </w:pPr>
            <w:r w:rsidRPr="007C6B3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150" w:type="dxa"/>
          </w:tcPr>
          <w:p w14:paraId="3944FC76" w14:textId="77777777" w:rsidR="007C6B33" w:rsidRPr="007C6B33" w:rsidRDefault="007C6B33" w:rsidP="0045405D">
            <w:pPr>
              <w:jc w:val="both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C6B33">
              <w:rPr>
                <w:rFonts w:ascii="Arial" w:hAnsi="Arial" w:cs="Arial"/>
                <w:b/>
                <w:bCs/>
                <w:sz w:val="22"/>
                <w:szCs w:val="22"/>
              </w:rPr>
              <w:t>Подрядчик:</w:t>
            </w:r>
          </w:p>
          <w:p w14:paraId="2696038D" w14:textId="77777777" w:rsidR="007C6B33" w:rsidRPr="007C6B33" w:rsidRDefault="007C6B33" w:rsidP="0045405D">
            <w:pPr>
              <w:pStyle w:val="af5"/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C6B33">
              <w:rPr>
                <w:rFonts w:ascii="Arial" w:hAnsi="Arial" w:cs="Arial"/>
                <w:sz w:val="22"/>
                <w:szCs w:val="22"/>
              </w:rPr>
              <w:t xml:space="preserve">Директор </w:t>
            </w:r>
          </w:p>
          <w:p w14:paraId="6412F30A" w14:textId="439C9705" w:rsidR="007C6B33" w:rsidRPr="007C6B33" w:rsidRDefault="007C6B33" w:rsidP="0045405D">
            <w:pPr>
              <w:pStyle w:val="af5"/>
              <w:widowControl w:val="0"/>
              <w:rPr>
                <w:rFonts w:ascii="Arial" w:hAnsi="Arial" w:cs="Arial"/>
                <w:sz w:val="22"/>
                <w:szCs w:val="22"/>
              </w:rPr>
            </w:pPr>
          </w:p>
          <w:p w14:paraId="4602B706" w14:textId="77777777" w:rsidR="007C6B33" w:rsidRPr="007C6B33" w:rsidRDefault="007C6B33" w:rsidP="0045405D">
            <w:pPr>
              <w:pStyle w:val="af5"/>
              <w:widowControl w:val="0"/>
              <w:ind w:firstLine="851"/>
              <w:rPr>
                <w:rFonts w:ascii="Arial" w:hAnsi="Arial" w:cs="Arial"/>
                <w:sz w:val="22"/>
                <w:szCs w:val="22"/>
              </w:rPr>
            </w:pPr>
          </w:p>
          <w:p w14:paraId="71344CB3" w14:textId="4E9C0422" w:rsidR="007C6B33" w:rsidRPr="007C6B33" w:rsidRDefault="007C6B33" w:rsidP="0045405D">
            <w:pPr>
              <w:pStyle w:val="af5"/>
              <w:widowControl w:val="0"/>
              <w:rPr>
                <w:rFonts w:ascii="Arial" w:hAnsi="Arial" w:cs="Arial"/>
                <w:b/>
                <w:sz w:val="22"/>
                <w:szCs w:val="22"/>
              </w:rPr>
            </w:pPr>
            <w:r w:rsidRPr="007C6B33">
              <w:rPr>
                <w:rFonts w:ascii="Arial" w:hAnsi="Arial" w:cs="Arial"/>
                <w:sz w:val="22"/>
                <w:szCs w:val="22"/>
              </w:rPr>
              <w:t xml:space="preserve">_________________/ </w:t>
            </w:r>
          </w:p>
        </w:tc>
      </w:tr>
    </w:tbl>
    <w:p w14:paraId="15087E5D" w14:textId="77777777" w:rsidR="00712AC7" w:rsidRDefault="00712AC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01E4837D" w14:textId="77777777" w:rsidR="00712AC7" w:rsidRDefault="00712AC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369513C0" w14:textId="77777777" w:rsidR="00712AC7" w:rsidRDefault="00712AC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10236F38" w14:textId="77777777" w:rsidR="00712AC7" w:rsidRDefault="00712AC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3A6E5FE1" w14:textId="77777777" w:rsidR="00712AC7" w:rsidRDefault="00712AC7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23E911B9" w14:textId="77777777" w:rsidR="00712AC7" w:rsidRDefault="00712AC7" w:rsidP="00A97E65">
      <w:pPr>
        <w:spacing w:before="100" w:after="100" w:line="240" w:lineRule="auto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3F59A419" w14:textId="77777777" w:rsidR="00712AC7" w:rsidRDefault="00066245">
      <w:pPr>
        <w:spacing w:before="100" w:after="100" w:line="240" w:lineRule="auto"/>
        <w:ind w:left="6379"/>
        <w:rPr>
          <w:rFonts w:ascii="Arial" w:eastAsia="Times New Roman" w:hAnsi="Arial" w:cs="Arial"/>
          <w:bCs/>
          <w:iCs/>
        </w:rPr>
      </w:pPr>
      <w:r>
        <w:rPr>
          <w:rFonts w:ascii="Arial" w:eastAsia="Times New Roman" w:hAnsi="Arial" w:cs="Arial"/>
          <w:bCs/>
          <w:iCs/>
        </w:rPr>
        <w:lastRenderedPageBreak/>
        <w:t>Приложение №1 к Соглашению</w:t>
      </w:r>
    </w:p>
    <w:p w14:paraId="6CF92E44" w14:textId="77777777" w:rsidR="00712AC7" w:rsidRDefault="00066245">
      <w:pPr>
        <w:spacing w:before="100" w:after="100" w:line="240" w:lineRule="auto"/>
        <w:ind w:left="6379"/>
        <w:rPr>
          <w:rFonts w:ascii="Arial" w:eastAsia="Times New Roman" w:hAnsi="Arial" w:cs="Arial"/>
          <w:bCs/>
          <w:iCs/>
        </w:rPr>
      </w:pPr>
      <w:r>
        <w:rPr>
          <w:rFonts w:ascii="Arial" w:eastAsia="Times New Roman" w:hAnsi="Arial" w:cs="Arial"/>
          <w:bCs/>
          <w:iCs/>
        </w:rPr>
        <w:t>от ___________№_____________</w:t>
      </w:r>
    </w:p>
    <w:p w14:paraId="2E70E914" w14:textId="77777777" w:rsidR="00712AC7" w:rsidRDefault="00066245">
      <w:pPr>
        <w:spacing w:before="100" w:after="10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>АКТ №</w:t>
      </w:r>
    </w:p>
    <w:p w14:paraId="3CAA8034" w14:textId="77777777" w:rsidR="00712AC7" w:rsidRDefault="00066245">
      <w:pPr>
        <w:spacing w:before="100" w:after="100" w:line="24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 xml:space="preserve">проверки соблюдения требований охраны труда, охраны окружающей среды, промышленной, пожарной безопасности или нарушений режима допуска и пребывания </w:t>
      </w:r>
      <w:r>
        <w:rPr>
          <w:rFonts w:ascii="Arial" w:eastAsia="Times New Roman" w:hAnsi="Arial" w:cs="Arial"/>
          <w:b/>
          <w:sz w:val="22"/>
          <w:szCs w:val="22"/>
        </w:rPr>
        <w:br/>
        <w:t>на территории Объектов на Объекте, участке, цехе при выполнении работ по Договору</w:t>
      </w:r>
    </w:p>
    <w:p w14:paraId="74051FDB" w14:textId="77777777" w:rsidR="00712AC7" w:rsidRDefault="00066245">
      <w:pPr>
        <w:spacing w:before="100" w:after="100" w:line="24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_________________________________________№ _________от "____" ___________20___ года</w:t>
      </w:r>
    </w:p>
    <w:p w14:paraId="03A41404" w14:textId="77777777" w:rsidR="00712AC7" w:rsidRDefault="00066245">
      <w:pPr>
        <w:spacing w:before="100" w:after="100" w:line="240" w:lineRule="auto"/>
        <w:ind w:firstLine="851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(указать наименование договора)</w:t>
      </w:r>
    </w:p>
    <w:p w14:paraId="48A08FE1" w14:textId="77777777" w:rsidR="00712AC7" w:rsidRDefault="00066245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>между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_______________________________________________________________________________</w:t>
      </w:r>
    </w:p>
    <w:p w14:paraId="52BC8DF1" w14:textId="77777777" w:rsidR="00712AC7" w:rsidRDefault="00066245">
      <w:pPr>
        <w:spacing w:before="100" w:after="100" w:line="240" w:lineRule="auto"/>
        <w:jc w:val="center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(указать наименования сторон)</w:t>
      </w:r>
    </w:p>
    <w:p w14:paraId="269E4346" w14:textId="77777777" w:rsidR="00712AC7" w:rsidRDefault="00066245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"____" ____________ 20___г. __</w:t>
      </w:r>
      <w:proofErr w:type="gramStart"/>
      <w:r>
        <w:rPr>
          <w:rFonts w:ascii="Arial" w:eastAsia="Times New Roman" w:hAnsi="Arial" w:cs="Arial"/>
          <w:sz w:val="22"/>
          <w:szCs w:val="22"/>
        </w:rPr>
        <w:t>_:_</w:t>
      </w:r>
      <w:proofErr w:type="gramEnd"/>
      <w:r>
        <w:rPr>
          <w:rFonts w:ascii="Arial" w:eastAsia="Times New Roman" w:hAnsi="Arial" w:cs="Arial"/>
          <w:sz w:val="22"/>
          <w:szCs w:val="22"/>
        </w:rPr>
        <w:t>__ч.</w:t>
      </w:r>
    </w:p>
    <w:p w14:paraId="20879D69" w14:textId="77777777" w:rsidR="00712AC7" w:rsidRDefault="00066245">
      <w:pPr>
        <w:spacing w:before="100" w:after="100" w:line="240" w:lineRule="auto"/>
        <w:ind w:firstLine="709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Проведена проверка соблюдения правил охраны труда, охраны окружающей среды, промышленной, пожарной безопасности/ или нарушений режима допуска и пребывания на </w:t>
      </w:r>
      <w:r>
        <w:rPr>
          <w:rFonts w:ascii="Arial" w:eastAsia="Times New Roman" w:hAnsi="Arial" w:cs="Arial"/>
          <w:b/>
          <w:bCs/>
          <w:sz w:val="22"/>
          <w:szCs w:val="22"/>
        </w:rPr>
        <w:t>Объекте</w:t>
      </w:r>
      <w:r>
        <w:rPr>
          <w:rFonts w:ascii="Arial" w:eastAsia="Times New Roman" w:hAnsi="Arial" w:cs="Arial"/>
          <w:sz w:val="22"/>
          <w:szCs w:val="22"/>
        </w:rPr>
        <w:t xml:space="preserve"> (цехе, участке и т.п.):</w:t>
      </w:r>
    </w:p>
    <w:p w14:paraId="0DAE9BD7" w14:textId="77777777" w:rsidR="00712AC7" w:rsidRDefault="00066245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________________________________________________________________________________________</w:t>
      </w:r>
    </w:p>
    <w:p w14:paraId="7E9D40A6" w14:textId="77777777" w:rsidR="00712AC7" w:rsidRDefault="00066245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b/>
          <w:bCs/>
          <w:sz w:val="22"/>
          <w:szCs w:val="22"/>
        </w:rPr>
        <w:t>Работы</w:t>
      </w:r>
      <w:r>
        <w:rPr>
          <w:rFonts w:ascii="Arial" w:eastAsia="Times New Roman" w:hAnsi="Arial" w:cs="Arial"/>
          <w:sz w:val="22"/>
          <w:szCs w:val="22"/>
        </w:rPr>
        <w:t xml:space="preserve"> выполняются по наряду (распоряжению) № ________________________________________</w:t>
      </w:r>
    </w:p>
    <w:p w14:paraId="71C60D53" w14:textId="77777777" w:rsidR="00712AC7" w:rsidRDefault="00066245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________________________________________________________________________________________</w:t>
      </w:r>
    </w:p>
    <w:p w14:paraId="55FA0E14" w14:textId="77777777" w:rsidR="00712AC7" w:rsidRDefault="00066245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Комиссия в составе:</w:t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 ____________________________________________________________________</w:t>
      </w:r>
    </w:p>
    <w:p w14:paraId="74FB08E1" w14:textId="77777777" w:rsidR="00712AC7" w:rsidRDefault="00066245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(Ф.И.О., должность)</w:t>
      </w:r>
    </w:p>
    <w:p w14:paraId="5D9083FE" w14:textId="77777777" w:rsidR="00712AC7" w:rsidRDefault="00066245">
      <w:pPr>
        <w:tabs>
          <w:tab w:val="left" w:pos="2127"/>
        </w:tabs>
        <w:spacing w:before="100" w:after="100" w:line="240" w:lineRule="auto"/>
        <w:ind w:firstLine="2127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</w:t>
      </w:r>
    </w:p>
    <w:p w14:paraId="0C24829D" w14:textId="77777777" w:rsidR="00712AC7" w:rsidRDefault="00066245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(Ф.И.О., должность)</w:t>
      </w:r>
    </w:p>
    <w:p w14:paraId="6FB3849E" w14:textId="77777777" w:rsidR="00712AC7" w:rsidRDefault="00066245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712AC7" w14:paraId="5547875E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4F39B75" w14:textId="77777777" w:rsidR="00712AC7" w:rsidRDefault="00066245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09FAD4D" w14:textId="77777777" w:rsidR="00712AC7" w:rsidRDefault="00066245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8C815A0" w14:textId="77777777" w:rsidR="00712AC7" w:rsidRDefault="00066245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Ссылка на нормативные документы / </w:t>
            </w:r>
            <w:r>
              <w:rPr>
                <w:rFonts w:ascii="Arial" w:eastAsia="Times New Roman" w:hAnsi="Arial" w:cs="Arial"/>
                <w:b/>
                <w:bCs/>
              </w:rPr>
              <w:br/>
              <w:t xml:space="preserve">пункты из Перечня нарушений, </w:t>
            </w:r>
            <w:r>
              <w:rPr>
                <w:rFonts w:ascii="Arial" w:eastAsia="Times New Roman" w:hAnsi="Arial" w:cs="Arial"/>
                <w:b/>
                <w:bCs/>
              </w:rPr>
              <w:br/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EF26CE0" w14:textId="77777777" w:rsidR="00712AC7" w:rsidRDefault="00066245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Ф.И.О. нарушителя, Подрядная организация</w:t>
            </w:r>
          </w:p>
        </w:tc>
      </w:tr>
      <w:tr w:rsidR="00712AC7" w14:paraId="5C1DF38E" w14:textId="77777777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1119E" w14:textId="77777777" w:rsidR="00712AC7" w:rsidRDefault="00066245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A686" w14:textId="77777777" w:rsidR="00712AC7" w:rsidRDefault="00712AC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A517F" w14:textId="77777777" w:rsidR="00712AC7" w:rsidRDefault="00712AC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567DA" w14:textId="77777777" w:rsidR="00712AC7" w:rsidRDefault="00712AC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712AC7" w14:paraId="5B3E11F0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574DE" w14:textId="77777777" w:rsidR="00712AC7" w:rsidRDefault="00066245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119CD" w14:textId="77777777" w:rsidR="00712AC7" w:rsidRDefault="00712AC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7AD4E" w14:textId="77777777" w:rsidR="00712AC7" w:rsidRDefault="00712AC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6F63" w14:textId="77777777" w:rsidR="00712AC7" w:rsidRDefault="00712AC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712AC7" w14:paraId="3D297830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31075" w14:textId="77777777" w:rsidR="00712AC7" w:rsidRDefault="00066245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4466" w14:textId="77777777" w:rsidR="00712AC7" w:rsidRDefault="00712AC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BEC7A" w14:textId="77777777" w:rsidR="00712AC7" w:rsidRDefault="00712AC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BBB9E" w14:textId="77777777" w:rsidR="00712AC7" w:rsidRDefault="00712AC7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7AF49077" w14:textId="77777777" w:rsidR="00712AC7" w:rsidRDefault="00066245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По результатам проверки предлагается:</w:t>
      </w:r>
    </w:p>
    <w:p w14:paraId="13572CEE" w14:textId="77777777" w:rsidR="00712AC7" w:rsidRDefault="00066245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1. ______________________________________________________________________________________</w:t>
      </w:r>
    </w:p>
    <w:p w14:paraId="12635824" w14:textId="77777777" w:rsidR="00712AC7" w:rsidRDefault="00066245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2. ______________________________________________________________________________________</w:t>
      </w:r>
    </w:p>
    <w:p w14:paraId="083920F8" w14:textId="77777777" w:rsidR="00712AC7" w:rsidRDefault="00066245">
      <w:pPr>
        <w:tabs>
          <w:tab w:val="left" w:pos="1985"/>
        </w:tabs>
        <w:spacing w:before="100" w:after="100" w:line="240" w:lineRule="auto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Подписи членов комиссии: _______________________________________________________________</w:t>
      </w:r>
    </w:p>
    <w:p w14:paraId="12B26CF0" w14:textId="77777777" w:rsidR="00712AC7" w:rsidRDefault="00066245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(Ф.И.О., подпись, дата)</w:t>
      </w:r>
    </w:p>
    <w:p w14:paraId="6209F86B" w14:textId="77777777" w:rsidR="00712AC7" w:rsidRDefault="00066245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338C1AC8" w14:textId="77777777" w:rsidR="00712AC7" w:rsidRDefault="00066245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(Ф.И.О., подпись, дата)</w:t>
      </w:r>
    </w:p>
    <w:p w14:paraId="20EC3271" w14:textId="77777777" w:rsidR="00712AC7" w:rsidRDefault="00066245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С актом ознакомлен и один экземпляр получил представитель </w:t>
      </w:r>
      <w:r>
        <w:rPr>
          <w:rFonts w:ascii="Arial" w:eastAsia="Times New Roman" w:hAnsi="Arial" w:cs="Arial"/>
          <w:b/>
          <w:bCs/>
          <w:sz w:val="22"/>
          <w:szCs w:val="22"/>
        </w:rPr>
        <w:t>Подрядной организации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________________________________________________________________________________________</w:t>
      </w:r>
    </w:p>
    <w:p w14:paraId="2057CCFA" w14:textId="77777777" w:rsidR="00712AC7" w:rsidRDefault="00066245">
      <w:pPr>
        <w:spacing w:before="100" w:after="100" w:line="240" w:lineRule="auto"/>
        <w:jc w:val="center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(Ф.И.О., должность, подпись, дата)</w:t>
      </w:r>
    </w:p>
    <w:p w14:paraId="635F67F0" w14:textId="77777777" w:rsidR="00712AC7" w:rsidRDefault="00066245">
      <w:pPr>
        <w:spacing w:before="100" w:after="100" w:line="240" w:lineRule="auto"/>
        <w:jc w:val="both"/>
        <w:rPr>
          <w:rFonts w:ascii="Arial" w:eastAsia="Times New Roman" w:hAnsi="Arial" w:cs="Arial"/>
          <w:i/>
          <w:iCs/>
          <w:sz w:val="22"/>
          <w:szCs w:val="22"/>
        </w:rPr>
      </w:pPr>
      <w:r>
        <w:rPr>
          <w:rFonts w:ascii="Arial" w:eastAsia="Times New Roman" w:hAnsi="Arial" w:cs="Arial"/>
          <w:i/>
          <w:iCs/>
          <w:sz w:val="22"/>
          <w:szCs w:val="22"/>
        </w:rPr>
        <w:t xml:space="preserve">(в случае отказа представителя </w:t>
      </w:r>
      <w:r>
        <w:rPr>
          <w:rFonts w:ascii="Arial" w:eastAsia="Times New Roman" w:hAnsi="Arial" w:cs="Arial"/>
          <w:b/>
          <w:bCs/>
          <w:i/>
          <w:iCs/>
          <w:sz w:val="22"/>
          <w:szCs w:val="22"/>
        </w:rPr>
        <w:t>Подрядной организации</w:t>
      </w:r>
      <w:r>
        <w:rPr>
          <w:rFonts w:ascii="Arial" w:eastAsia="Times New Roman" w:hAnsi="Arial" w:cs="Arial"/>
          <w:i/>
          <w:iCs/>
          <w:sz w:val="22"/>
          <w:szCs w:val="22"/>
        </w:rPr>
        <w:t xml:space="preserve"> об ознакомлении с актом):</w:t>
      </w:r>
    </w:p>
    <w:p w14:paraId="5E234936" w14:textId="77777777" w:rsidR="00712AC7" w:rsidRDefault="00066245">
      <w:pPr>
        <w:spacing w:before="100" w:after="100" w:line="240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От подписи об ознакомлении с настоящим </w:t>
      </w:r>
      <w:r>
        <w:rPr>
          <w:rFonts w:ascii="Arial" w:eastAsia="Times New Roman" w:hAnsi="Arial" w:cs="Arial"/>
          <w:b/>
          <w:bCs/>
          <w:sz w:val="22"/>
          <w:szCs w:val="22"/>
        </w:rPr>
        <w:t>Актом проверки</w:t>
      </w:r>
      <w:r>
        <w:rPr>
          <w:rFonts w:ascii="Arial" w:eastAsia="Times New Roman" w:hAnsi="Arial" w:cs="Arial"/>
          <w:sz w:val="22"/>
          <w:szCs w:val="22"/>
        </w:rPr>
        <w:t xml:space="preserve"> отказался по следующим причинам (обстоятельствам): ______________________________________________________________________</w:t>
      </w:r>
    </w:p>
    <w:p w14:paraId="0ABC9375" w14:textId="77777777" w:rsidR="00712AC7" w:rsidRDefault="00066245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Подписи членов комиссии: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7F71A620" w14:textId="77777777" w:rsidR="00712AC7" w:rsidRDefault="00066245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(Ф.И.О., подпись, дата)</w:t>
      </w:r>
    </w:p>
    <w:p w14:paraId="45FF036C" w14:textId="77777777" w:rsidR="00712AC7" w:rsidRDefault="00066245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6333325B" w14:textId="77777777" w:rsidR="00712AC7" w:rsidRDefault="00066245">
      <w:pPr>
        <w:spacing w:before="100" w:after="100" w:line="240" w:lineRule="auto"/>
        <w:ind w:firstLine="2127"/>
        <w:jc w:val="center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(Ф.И.О., подпись, дата)</w:t>
      </w:r>
    </w:p>
    <w:p w14:paraId="3E1FAB05" w14:textId="77777777" w:rsidR="00712AC7" w:rsidRDefault="00712AC7">
      <w:pPr>
        <w:spacing w:before="100" w:after="100" w:line="240" w:lineRule="auto"/>
        <w:ind w:right="-994"/>
        <w:rPr>
          <w:rFonts w:ascii="Times New Roman" w:eastAsia="Times New Roman" w:hAnsi="Times New Roman" w:cs="Times New Roman"/>
          <w:sz w:val="22"/>
          <w:szCs w:val="22"/>
        </w:rPr>
      </w:pPr>
    </w:p>
    <w:p w14:paraId="5FF0B01D" w14:textId="77777777" w:rsidR="00712AC7" w:rsidRDefault="00712AC7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2FA12573" w14:textId="77777777" w:rsidR="00712AC7" w:rsidRDefault="00712AC7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sectPr w:rsidR="00712AC7">
      <w:pgSz w:w="11906" w:h="16838"/>
      <w:pgMar w:top="709" w:right="707" w:bottom="426" w:left="85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Бакшеева Елена Анатольевна" w:date="2025-05-13T08:28:00Z" w:initials="BE">
    <w:p w14:paraId="5426693E" w14:textId="77777777" w:rsidR="00712AC7" w:rsidRDefault="00066245">
      <w:pPr>
        <w:pStyle w:val="a9"/>
      </w:pPr>
      <w:r>
        <w:rPr>
          <w:rStyle w:val="a8"/>
        </w:rPr>
        <w:annotationRef/>
      </w:r>
      <w:r>
        <w:rPr>
          <w:rFonts w:ascii="Geologica" w:hAnsi="Geologica"/>
          <w:b/>
          <w:bCs/>
          <w:color w:val="C00000"/>
          <w:sz w:val="16"/>
          <w:szCs w:val="16"/>
        </w:rPr>
        <w:t>Комментарий:</w:t>
      </w:r>
      <w:r>
        <w:rPr>
          <w:rFonts w:ascii="Geologica" w:hAnsi="Geologica"/>
          <w:color w:val="C00000"/>
          <w:sz w:val="16"/>
          <w:szCs w:val="16"/>
        </w:rPr>
        <w:t xml:space="preserve"> необходимо разместить на сайте Положение о производственном контроле промышленной безопасности на опасных производственных объектах. Необходимо убедиться, что на сайте размещены / будут размещены все необходимые для соблюдения стандарты и политики </w:t>
      </w:r>
      <w:r>
        <w:rPr>
          <w:rFonts w:ascii="Geologica" w:hAnsi="Geologica"/>
          <w:b/>
          <w:bCs/>
          <w:color w:val="C00000"/>
          <w:sz w:val="16"/>
          <w:szCs w:val="16"/>
        </w:rPr>
        <w:t>Заказчика</w:t>
      </w:r>
      <w:r>
        <w:rPr>
          <w:rFonts w:ascii="Geologica" w:hAnsi="Geologica"/>
          <w:color w:val="C00000"/>
          <w:sz w:val="16"/>
          <w:szCs w:val="16"/>
        </w:rPr>
        <w:t xml:space="preserve">, в ином случае, необходимо предусмотреть по тексту Соглашения альтернативный способ для ознакомления </w:t>
      </w:r>
      <w:r>
        <w:rPr>
          <w:rFonts w:ascii="Geologica" w:hAnsi="Geologica"/>
          <w:b/>
          <w:bCs/>
          <w:color w:val="C00000"/>
          <w:sz w:val="16"/>
          <w:szCs w:val="16"/>
        </w:rPr>
        <w:t>Подрядчика</w:t>
      </w:r>
      <w:r>
        <w:rPr>
          <w:rFonts w:ascii="Geologica" w:hAnsi="Geologica"/>
          <w:color w:val="C00000"/>
          <w:sz w:val="16"/>
          <w:szCs w:val="16"/>
        </w:rPr>
        <w:t xml:space="preserve"> и </w:t>
      </w:r>
      <w:r>
        <w:rPr>
          <w:rFonts w:ascii="Geologica" w:hAnsi="Geologica"/>
          <w:b/>
          <w:bCs/>
          <w:color w:val="C00000"/>
          <w:sz w:val="16"/>
          <w:szCs w:val="16"/>
        </w:rPr>
        <w:t>Субподрядчиков</w:t>
      </w:r>
      <w:r>
        <w:rPr>
          <w:rFonts w:ascii="Geologica" w:hAnsi="Geologica"/>
          <w:color w:val="C00000"/>
          <w:sz w:val="16"/>
          <w:szCs w:val="16"/>
        </w:rPr>
        <w:t xml:space="preserve"> с указанными документами. Разместить КЭП Эн+ на сайте в папках бизнесов.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426693E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26693E" w16cid:durableId="2BF2D90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37CD5" w14:textId="77777777" w:rsidR="00EE4A5F" w:rsidRDefault="00EE4A5F">
      <w:pPr>
        <w:spacing w:after="0" w:line="240" w:lineRule="auto"/>
      </w:pPr>
      <w:r>
        <w:separator/>
      </w:r>
    </w:p>
  </w:endnote>
  <w:endnote w:type="continuationSeparator" w:id="0">
    <w:p w14:paraId="48771CA3" w14:textId="77777777" w:rsidR="00EE4A5F" w:rsidRDefault="00EE4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54BF3" w14:textId="77777777" w:rsidR="00EE4A5F" w:rsidRDefault="00EE4A5F">
      <w:pPr>
        <w:spacing w:after="0" w:line="240" w:lineRule="auto"/>
      </w:pPr>
      <w:r>
        <w:separator/>
      </w:r>
    </w:p>
  </w:footnote>
  <w:footnote w:type="continuationSeparator" w:id="0">
    <w:p w14:paraId="1F6FFC52" w14:textId="77777777" w:rsidR="00EE4A5F" w:rsidRDefault="00EE4A5F">
      <w:pPr>
        <w:spacing w:after="0" w:line="240" w:lineRule="auto"/>
      </w:pPr>
      <w:r>
        <w:continuationSeparator/>
      </w:r>
    </w:p>
  </w:footnote>
  <w:footnote w:id="1">
    <w:p w14:paraId="773B5D8E" w14:textId="77777777" w:rsidR="00712AC7" w:rsidRDefault="00066245">
      <w:pPr>
        <w:pStyle w:val="a4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a6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>
        <w:rPr>
          <w:rFonts w:ascii="Arial" w:hAnsi="Arial" w:cs="Arial"/>
          <w:b/>
          <w:bCs/>
          <w:sz w:val="16"/>
          <w:szCs w:val="16"/>
        </w:rPr>
        <w:t>Заказчиком</w:t>
      </w:r>
      <w:r>
        <w:rPr>
          <w:rFonts w:ascii="Arial" w:hAnsi="Arial" w:cs="Arial"/>
          <w:sz w:val="16"/>
          <w:szCs w:val="16"/>
        </w:rPr>
        <w:t xml:space="preserve"> ежемесячно.</w:t>
      </w:r>
    </w:p>
  </w:footnote>
  <w:footnote w:id="2">
    <w:p w14:paraId="3B811270" w14:textId="77777777" w:rsidR="00712AC7" w:rsidRDefault="00066245">
      <w:pPr>
        <w:pStyle w:val="a4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a6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61AD2448" w14:textId="77777777" w:rsidR="00712AC7" w:rsidRDefault="00066245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>
        <w:rPr>
          <w:rStyle w:val="a6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За второе и каждое последующее нарушение на усмотрение </w:t>
      </w:r>
      <w:r>
        <w:rPr>
          <w:rFonts w:ascii="Arial" w:hAnsi="Arial" w:cs="Arial"/>
          <w:b/>
          <w:bCs/>
          <w:sz w:val="16"/>
          <w:szCs w:val="16"/>
        </w:rPr>
        <w:t>Заказчика</w:t>
      </w:r>
      <w:r>
        <w:rPr>
          <w:rFonts w:ascii="Arial" w:hAnsi="Arial" w:cs="Arial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84FA0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/>
        <w:bCs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Бакшеева Елена Анатольевна">
    <w15:presenceInfo w15:providerId="AD" w15:userId="S-1-5-21-742887867-3477852674-4009795292-53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AC7"/>
    <w:rsid w:val="00066245"/>
    <w:rsid w:val="002C4644"/>
    <w:rsid w:val="00712AC7"/>
    <w:rsid w:val="007C6B33"/>
    <w:rsid w:val="00855DCB"/>
    <w:rsid w:val="00A97E65"/>
    <w:rsid w:val="00B10371"/>
    <w:rsid w:val="00B31F88"/>
    <w:rsid w:val="00BE0947"/>
    <w:rsid w:val="00D0794B"/>
    <w:rsid w:val="00D92BDE"/>
    <w:rsid w:val="00EE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D31BE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</w:style>
  <w:style w:type="character" w:customStyle="1" w:styleId="a5">
    <w:name w:val="Текст сноски Знак"/>
    <w:basedOn w:val="a0"/>
    <w:link w:val="a4"/>
    <w:uiPriority w:val="99"/>
    <w:semiHidden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Pr>
      <w:vertAlign w:val="superscript"/>
    </w:rPr>
  </w:style>
  <w:style w:type="paragraph" w:styleId="a7">
    <w:name w:val="List Paragraph"/>
    <w:basedOn w:val="a"/>
    <w:uiPriority w:val="34"/>
    <w:qFormat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Pr>
      <w:rFonts w:eastAsiaTheme="minorEastAsia"/>
      <w:sz w:val="20"/>
      <w:szCs w:val="20"/>
      <w:lang w:eastAsia="ru-RU"/>
    </w:rPr>
  </w:style>
  <w:style w:type="paragraph" w:styleId="af5">
    <w:name w:val="Body Text"/>
    <w:aliases w:val="Знак, Знак Знак Знак,Знак Знак Знак"/>
    <w:basedOn w:val="a"/>
    <w:link w:val="af6"/>
    <w:uiPriority w:val="99"/>
    <w:rsid w:val="007C6B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Знак"/>
    <w:aliases w:val="Знак Знак, Знак Знак Знак Знак,Знак Знак Знак Знак"/>
    <w:basedOn w:val="a0"/>
    <w:link w:val="af5"/>
    <w:uiPriority w:val="99"/>
    <w:rsid w:val="007C6B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d.enplus.ru/ru/zakupki-rabot-i-uslug/dokumenty.ph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CC2D36-A778-467F-A227-1B15E99300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19</Pages>
  <Words>8267</Words>
  <Characters>47128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Кузьменко Андрей Михайлович</cp:lastModifiedBy>
  <cp:revision>23</cp:revision>
  <dcterms:created xsi:type="dcterms:W3CDTF">2025-06-09T06:52:00Z</dcterms:created>
  <dcterms:modified xsi:type="dcterms:W3CDTF">2026-04-02T07:48:00Z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